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55C72" w:rsidRDefault="00664F5F">
      <w:r w:rsidRPr="00B74FAC">
        <w:rPr>
          <w:rFonts w:ascii="Consolas" w:hAnsi="Consolas" w:cs="Consolas"/>
          <w:noProof/>
          <w:sz w:val="24"/>
          <w:szCs w:val="24"/>
          <w:lang w:eastAsia="en-SG"/>
        </w:rPr>
        <w:drawing>
          <wp:inline distT="0" distB="0" distL="0" distR="0" wp14:anchorId="09052F08" wp14:editId="26E9F63D">
            <wp:extent cx="5731510" cy="6372225"/>
            <wp:effectExtent l="0" t="0" r="254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ataNeverSleeps_2.0_v2.jpg"/>
                    <pic:cNvPicPr/>
                  </pic:nvPicPr>
                  <pic:blipFill>
                    <a:blip r:embed="rId5" cstate="print">
                      <a:extLst>
                        <a:ext uri="{28A0092B-C50C-407E-A947-70E740481C1C}">
                          <a14:useLocalDpi xmlns:a14="http://schemas.microsoft.com/office/drawing/2010/main" val="0"/>
                        </a:ext>
                      </a:extLst>
                    </a:blip>
                    <a:stretch>
                      <a:fillRect/>
                    </a:stretch>
                  </pic:blipFill>
                  <pic:spPr>
                    <a:xfrm>
                      <a:off x="0" y="0"/>
                      <a:ext cx="5731510" cy="6372225"/>
                    </a:xfrm>
                    <a:prstGeom prst="rect">
                      <a:avLst/>
                    </a:prstGeom>
                  </pic:spPr>
                </pic:pic>
              </a:graphicData>
            </a:graphic>
          </wp:inline>
        </w:drawing>
      </w:r>
      <w:r w:rsidR="00E32F90">
        <w:rPr>
          <w:noProof/>
          <w:lang w:eastAsia="en-SG"/>
        </w:rPr>
        <w:lastRenderedPageBreak/>
        <w:drawing>
          <wp:inline distT="0" distB="0" distL="0" distR="0">
            <wp:extent cx="8915400" cy="4337869"/>
            <wp:effectExtent l="0" t="0" r="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8926974" cy="4343500"/>
                    </a:xfrm>
                    <a:prstGeom prst="rect">
                      <a:avLst/>
                    </a:prstGeom>
                    <a:noFill/>
                    <a:ln>
                      <a:noFill/>
                    </a:ln>
                  </pic:spPr>
                </pic:pic>
              </a:graphicData>
            </a:graphic>
          </wp:inline>
        </w:drawing>
      </w:r>
    </w:p>
    <w:p w:rsidR="00E32F90" w:rsidRDefault="00E32F90"/>
    <w:p w:rsidR="00E32F90" w:rsidRDefault="00E32F90">
      <w:r>
        <w:rPr>
          <w:noProof/>
          <w:lang w:eastAsia="en-SG"/>
        </w:rPr>
        <w:lastRenderedPageBreak/>
        <w:drawing>
          <wp:inline distT="0" distB="0" distL="0" distR="0">
            <wp:extent cx="7096125" cy="347662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7096125" cy="3476625"/>
                    </a:xfrm>
                    <a:prstGeom prst="rect">
                      <a:avLst/>
                    </a:prstGeom>
                    <a:noFill/>
                    <a:ln>
                      <a:noFill/>
                    </a:ln>
                  </pic:spPr>
                </pic:pic>
              </a:graphicData>
            </a:graphic>
          </wp:inline>
        </w:drawing>
      </w:r>
    </w:p>
    <w:p w:rsidR="00647C8B" w:rsidRDefault="00647C8B"/>
    <w:p w:rsidR="00647C8B" w:rsidRDefault="00647C8B"/>
    <w:p w:rsidR="00647C8B" w:rsidRDefault="00647C8B"/>
    <w:p w:rsidR="00647C8B" w:rsidRDefault="00647C8B"/>
    <w:p w:rsidR="00647C8B" w:rsidRDefault="00647C8B"/>
    <w:p w:rsidR="00647C8B" w:rsidRDefault="00647C8B"/>
    <w:p w:rsidR="00647C8B" w:rsidRDefault="00647C8B"/>
    <w:p w:rsidR="00647C8B" w:rsidRDefault="00647C8B"/>
    <w:tbl>
      <w:tblPr>
        <w:tblStyle w:val="TableGrid"/>
        <w:tblW w:w="0" w:type="auto"/>
        <w:tblLook w:val="04A0" w:firstRow="1" w:lastRow="0" w:firstColumn="1" w:lastColumn="0" w:noHBand="0" w:noVBand="1"/>
      </w:tblPr>
      <w:tblGrid>
        <w:gridCol w:w="4431"/>
        <w:gridCol w:w="7356"/>
        <w:gridCol w:w="5483"/>
      </w:tblGrid>
      <w:tr w:rsidR="00647C8B" w:rsidTr="00647C8B">
        <w:trPr>
          <w:trHeight w:val="2767"/>
        </w:trPr>
        <w:tc>
          <w:tcPr>
            <w:tcW w:w="2633" w:type="dxa"/>
          </w:tcPr>
          <w:p w:rsidR="00647C8B" w:rsidRDefault="00647C8B">
            <w:r>
              <w:object w:dxaOrig="4215" w:dyaOrig="277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10.75pt;height:138.75pt" o:ole="">
                  <v:imagedata r:id="rId8" o:title=""/>
                </v:shape>
                <o:OLEObject Type="Embed" ProgID="PBrush" ShapeID="_x0000_i1025" DrawAspect="Content" ObjectID="_1604899658" r:id="rId9"/>
              </w:object>
            </w:r>
          </w:p>
        </w:tc>
        <w:tc>
          <w:tcPr>
            <w:tcW w:w="4343" w:type="dxa"/>
          </w:tcPr>
          <w:p w:rsidR="00647C8B" w:rsidRDefault="00647C8B">
            <w:r>
              <w:rPr>
                <w:noProof/>
                <w:lang w:eastAsia="en-SG"/>
              </w:rPr>
              <w:drawing>
                <wp:inline distT="0" distB="0" distL="0" distR="0" wp14:anchorId="5B0F68BC" wp14:editId="7931DBC5">
                  <wp:extent cx="4524375" cy="3086100"/>
                  <wp:effectExtent l="0" t="0" r="9525" b="0"/>
                  <wp:docPr id="7" name="Picture 7" descr="4v of big data à®à¯à®à®¾à®© à®ªà® à®®à¯à®à®¿à®µ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4v of big data à®à¯à®à®¾à®© à®ªà® à®®à¯à®à®¿à®µà¯"/>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524375" cy="3086100"/>
                          </a:xfrm>
                          <a:prstGeom prst="rect">
                            <a:avLst/>
                          </a:prstGeom>
                          <a:noFill/>
                          <a:ln>
                            <a:noFill/>
                          </a:ln>
                        </pic:spPr>
                      </pic:pic>
                    </a:graphicData>
                  </a:graphic>
                </wp:inline>
              </w:drawing>
            </w:r>
          </w:p>
        </w:tc>
        <w:tc>
          <w:tcPr>
            <w:tcW w:w="6500" w:type="dxa"/>
          </w:tcPr>
          <w:p w:rsidR="00647C8B" w:rsidRDefault="00647C8B"/>
          <w:p w:rsidR="00647C8B" w:rsidRDefault="00647C8B"/>
          <w:p w:rsidR="00647C8B" w:rsidRDefault="00647C8B"/>
          <w:p w:rsidR="00647C8B" w:rsidRDefault="00647C8B">
            <w:r>
              <w:rPr>
                <w:noProof/>
                <w:lang w:eastAsia="en-SG"/>
              </w:rPr>
              <w:drawing>
                <wp:inline distT="0" distB="0" distL="0" distR="0" wp14:anchorId="1B571062" wp14:editId="761C4428">
                  <wp:extent cx="3028116" cy="2143125"/>
                  <wp:effectExtent l="0" t="0" r="1270" b="0"/>
                  <wp:docPr id="6" name="Picture 6" descr="11 vs of big data à®à¯à®à®¾à®© à®ªà® à®®à¯à®à®¿à®µ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11 vs of big data à®à¯à®à®¾à®© à®ªà® à®®à¯à®à®¿à®µà¯"/>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096190" cy="2191304"/>
                          </a:xfrm>
                          <a:prstGeom prst="rect">
                            <a:avLst/>
                          </a:prstGeom>
                          <a:noFill/>
                          <a:ln>
                            <a:noFill/>
                          </a:ln>
                        </pic:spPr>
                      </pic:pic>
                    </a:graphicData>
                  </a:graphic>
                </wp:inline>
              </w:drawing>
            </w:r>
          </w:p>
        </w:tc>
      </w:tr>
    </w:tbl>
    <w:p w:rsidR="00647C8B" w:rsidRDefault="00647C8B">
      <w:bookmarkStart w:id="0" w:name="_GoBack"/>
      <w:bookmarkEnd w:id="0"/>
    </w:p>
    <w:tbl>
      <w:tblPr>
        <w:tblStyle w:val="TableGrid"/>
        <w:tblW w:w="0" w:type="auto"/>
        <w:tblLook w:val="04A0" w:firstRow="1" w:lastRow="0" w:firstColumn="1" w:lastColumn="0" w:noHBand="0" w:noVBand="1"/>
      </w:tblPr>
      <w:tblGrid>
        <w:gridCol w:w="8526"/>
        <w:gridCol w:w="4372"/>
        <w:gridCol w:w="4372"/>
      </w:tblGrid>
      <w:tr w:rsidR="00A54518" w:rsidTr="00A54518">
        <w:tc>
          <w:tcPr>
            <w:tcW w:w="5756" w:type="dxa"/>
          </w:tcPr>
          <w:p w:rsidR="00A54518" w:rsidRDefault="00A54518">
            <w:r>
              <w:rPr>
                <w:noProof/>
                <w:lang w:eastAsia="en-SG"/>
              </w:rPr>
              <w:lastRenderedPageBreak/>
              <w:drawing>
                <wp:inline distT="0" distB="0" distL="0" distR="0" wp14:anchorId="2D142FC2" wp14:editId="7A79030F">
                  <wp:extent cx="5276850" cy="49530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6850" cy="4953000"/>
                          </a:xfrm>
                          <a:prstGeom prst="rect">
                            <a:avLst/>
                          </a:prstGeom>
                          <a:noFill/>
                          <a:ln>
                            <a:noFill/>
                          </a:ln>
                        </pic:spPr>
                      </pic:pic>
                    </a:graphicData>
                  </a:graphic>
                </wp:inline>
              </w:drawing>
            </w:r>
          </w:p>
        </w:tc>
        <w:tc>
          <w:tcPr>
            <w:tcW w:w="5757" w:type="dxa"/>
          </w:tcPr>
          <w:p w:rsidR="00A54518" w:rsidRDefault="00A54518"/>
        </w:tc>
        <w:tc>
          <w:tcPr>
            <w:tcW w:w="5757" w:type="dxa"/>
          </w:tcPr>
          <w:p w:rsidR="00A54518" w:rsidRDefault="00A54518"/>
        </w:tc>
      </w:tr>
    </w:tbl>
    <w:p w:rsidR="00A54518" w:rsidRDefault="00A54518"/>
    <w:p w:rsidR="00647C8B" w:rsidRDefault="00647C8B"/>
    <w:p w:rsidR="000515AC" w:rsidRDefault="000515AC"/>
    <w:p w:rsidR="00E32F90" w:rsidRDefault="00E32F90">
      <w:r>
        <w:lastRenderedPageBreak/>
        <w:t>1.Large Volum</w:t>
      </w:r>
    </w:p>
    <w:p w:rsidR="00E32F90" w:rsidRDefault="00E32F90">
      <w:r>
        <w:t>2.Multiple types of data</w:t>
      </w:r>
    </w:p>
    <w:p w:rsidR="00E32F90" w:rsidRDefault="00E32F90">
      <w:r>
        <w:t>3.Rapaidly Growing</w:t>
      </w:r>
    </w:p>
    <w:p w:rsidR="00E32F90" w:rsidRDefault="00E32F90">
      <w:r>
        <w:t xml:space="preserve">4.value </w:t>
      </w:r>
      <w:r w:rsidR="001E1CEB">
        <w:t xml:space="preserve"> correct meaning of Data</w:t>
      </w:r>
    </w:p>
    <w:p w:rsidR="00E32F90" w:rsidRDefault="00E32F90">
      <w:r>
        <w:t>5.Veracity</w:t>
      </w:r>
      <w:r w:rsidR="001E1CEB">
        <w:t xml:space="preserve"> correcting quality of data( if it is not correct prediction may be wrong)</w:t>
      </w:r>
    </w:p>
    <w:p w:rsidR="00E32F90" w:rsidRDefault="00E32F90"/>
    <w:p w:rsidR="00E32F90" w:rsidRDefault="00E32F90"/>
    <w:p w:rsidR="00E32F90" w:rsidRDefault="00E32F90">
      <w:r>
        <w:t>11.</w:t>
      </w:r>
    </w:p>
    <w:p w:rsidR="00E32F90" w:rsidRDefault="00E32F90"/>
    <w:p w:rsidR="00E32F90" w:rsidRDefault="00E32F90"/>
    <w:p w:rsidR="00647C8B" w:rsidRDefault="00647C8B"/>
    <w:p w:rsidR="00A54518" w:rsidRDefault="00A54518"/>
    <w:p w:rsidR="00A54518" w:rsidRDefault="00A54518"/>
    <w:p w:rsidR="00A54518" w:rsidRDefault="00A54518"/>
    <w:p w:rsidR="00A54518" w:rsidRDefault="00A54518"/>
    <w:p w:rsidR="00A54518" w:rsidRDefault="00A54518"/>
    <w:p w:rsidR="00A54518" w:rsidRDefault="00A54518"/>
    <w:p w:rsidR="00A54518" w:rsidRDefault="00A54518"/>
    <w:p w:rsidR="00A54518" w:rsidRDefault="00A54518"/>
    <w:p w:rsidR="00A54518" w:rsidRDefault="00A54518"/>
    <w:p w:rsidR="00A54518" w:rsidRPr="00A54518" w:rsidRDefault="00A54518" w:rsidP="00A54518">
      <w:pPr>
        <w:numPr>
          <w:ilvl w:val="0"/>
          <w:numId w:val="3"/>
        </w:numPr>
        <w:shd w:val="clear" w:color="auto" w:fill="FFFFFF"/>
        <w:spacing w:after="0" w:line="240" w:lineRule="auto"/>
        <w:ind w:left="270"/>
        <w:jc w:val="left"/>
        <w:rPr>
          <w:rFonts w:ascii="open sans" w:eastAsia="Times New Roman" w:hAnsi="open sans" w:cs="Times New Roman"/>
          <w:color w:val="111111"/>
          <w:sz w:val="24"/>
          <w:szCs w:val="24"/>
          <w:lang w:eastAsia="en-SG"/>
        </w:rPr>
      </w:pPr>
      <w:r w:rsidRPr="00A54518">
        <w:rPr>
          <w:rFonts w:ascii="open sans" w:eastAsia="Times New Roman" w:hAnsi="open sans" w:cs="Times New Roman"/>
          <w:b/>
          <w:bCs/>
          <w:color w:val="111111"/>
          <w:sz w:val="24"/>
          <w:szCs w:val="24"/>
          <w:lang w:eastAsia="en-SG"/>
        </w:rPr>
        <w:t>Vagueness:</w:t>
      </w:r>
      <w:r w:rsidRPr="00A54518">
        <w:rPr>
          <w:rFonts w:ascii="open sans" w:eastAsia="Times New Roman" w:hAnsi="open sans" w:cs="Times New Roman"/>
          <w:color w:val="111111"/>
          <w:sz w:val="24"/>
          <w:szCs w:val="24"/>
          <w:lang w:eastAsia="en-SG"/>
        </w:rPr>
        <w:t> The meaning of found data is often very unclear, regardless of how </w:t>
      </w:r>
      <w:r w:rsidRPr="00A54518">
        <w:rPr>
          <w:rFonts w:ascii="open sans" w:eastAsia="Times New Roman" w:hAnsi="open sans" w:cs="Times New Roman"/>
          <w:i/>
          <w:iCs/>
          <w:color w:val="111111"/>
          <w:sz w:val="24"/>
          <w:szCs w:val="24"/>
          <w:lang w:eastAsia="en-SG"/>
        </w:rPr>
        <w:t>much</w:t>
      </w:r>
      <w:r w:rsidRPr="00A54518">
        <w:rPr>
          <w:rFonts w:ascii="open sans" w:eastAsia="Times New Roman" w:hAnsi="open sans" w:cs="Times New Roman"/>
          <w:color w:val="111111"/>
          <w:sz w:val="24"/>
          <w:szCs w:val="24"/>
          <w:lang w:eastAsia="en-SG"/>
        </w:rPr>
        <w:t> data is available.</w:t>
      </w:r>
    </w:p>
    <w:p w:rsidR="00A54518" w:rsidRPr="00A54518" w:rsidRDefault="00A54518" w:rsidP="00A54518">
      <w:pPr>
        <w:numPr>
          <w:ilvl w:val="0"/>
          <w:numId w:val="3"/>
        </w:numPr>
        <w:shd w:val="clear" w:color="auto" w:fill="FFFFFF"/>
        <w:spacing w:after="0" w:line="240" w:lineRule="auto"/>
        <w:ind w:left="270"/>
        <w:jc w:val="left"/>
        <w:rPr>
          <w:rFonts w:ascii="open sans" w:eastAsia="Times New Roman" w:hAnsi="open sans" w:cs="Times New Roman"/>
          <w:color w:val="111111"/>
          <w:sz w:val="24"/>
          <w:szCs w:val="24"/>
          <w:lang w:eastAsia="en-SG"/>
        </w:rPr>
      </w:pPr>
      <w:r w:rsidRPr="00A54518">
        <w:rPr>
          <w:rFonts w:ascii="open sans" w:eastAsia="Times New Roman" w:hAnsi="open sans" w:cs="Times New Roman"/>
          <w:b/>
          <w:bCs/>
          <w:color w:val="111111"/>
          <w:sz w:val="24"/>
          <w:szCs w:val="24"/>
          <w:lang w:eastAsia="en-SG"/>
        </w:rPr>
        <w:t>Validity:</w:t>
      </w:r>
      <w:r w:rsidRPr="00A54518">
        <w:rPr>
          <w:rFonts w:ascii="open sans" w:eastAsia="Times New Roman" w:hAnsi="open sans" w:cs="Times New Roman"/>
          <w:color w:val="111111"/>
          <w:sz w:val="24"/>
          <w:szCs w:val="24"/>
          <w:lang w:eastAsia="en-SG"/>
        </w:rPr>
        <w:t> Rigor in analysis (e.g., </w:t>
      </w:r>
      <w:hyperlink r:id="rId13" w:tgtFrame="_blank" w:history="1">
        <w:r w:rsidRPr="00A54518">
          <w:rPr>
            <w:rFonts w:ascii="open sans" w:eastAsia="Times New Roman" w:hAnsi="open sans" w:cs="Times New Roman"/>
            <w:color w:val="551A8B"/>
            <w:sz w:val="24"/>
            <w:szCs w:val="24"/>
            <w:bdr w:val="none" w:sz="0" w:space="0" w:color="auto" w:frame="1"/>
            <w:lang w:eastAsia="en-SG"/>
          </w:rPr>
          <w:t>Target Shuffling</w:t>
        </w:r>
      </w:hyperlink>
      <w:r w:rsidRPr="00A54518">
        <w:rPr>
          <w:rFonts w:ascii="open sans" w:eastAsia="Times New Roman" w:hAnsi="open sans" w:cs="Times New Roman"/>
          <w:color w:val="111111"/>
          <w:sz w:val="24"/>
          <w:szCs w:val="24"/>
          <w:lang w:eastAsia="en-SG"/>
        </w:rPr>
        <w:t>) is essential for valid predictions.</w:t>
      </w:r>
    </w:p>
    <w:p w:rsidR="00A54518" w:rsidRPr="00A54518" w:rsidRDefault="00A54518" w:rsidP="00A54518">
      <w:pPr>
        <w:numPr>
          <w:ilvl w:val="0"/>
          <w:numId w:val="3"/>
        </w:numPr>
        <w:shd w:val="clear" w:color="auto" w:fill="FFFFFF"/>
        <w:spacing w:after="0" w:line="240" w:lineRule="auto"/>
        <w:ind w:left="270"/>
        <w:jc w:val="left"/>
        <w:rPr>
          <w:rFonts w:ascii="open sans" w:eastAsia="Times New Roman" w:hAnsi="open sans" w:cs="Times New Roman"/>
          <w:color w:val="111111"/>
          <w:sz w:val="24"/>
          <w:szCs w:val="24"/>
          <w:lang w:eastAsia="en-SG"/>
        </w:rPr>
      </w:pPr>
      <w:r w:rsidRPr="00A54518">
        <w:rPr>
          <w:rFonts w:ascii="open sans" w:eastAsia="Times New Roman" w:hAnsi="open sans" w:cs="Times New Roman"/>
          <w:b/>
          <w:bCs/>
          <w:color w:val="111111"/>
          <w:sz w:val="24"/>
          <w:szCs w:val="24"/>
          <w:lang w:eastAsia="en-SG"/>
        </w:rPr>
        <w:t>Valor:</w:t>
      </w:r>
      <w:r w:rsidRPr="00A54518">
        <w:rPr>
          <w:rFonts w:ascii="open sans" w:eastAsia="Times New Roman" w:hAnsi="open sans" w:cs="Times New Roman"/>
          <w:color w:val="111111"/>
          <w:sz w:val="24"/>
          <w:szCs w:val="24"/>
          <w:lang w:eastAsia="en-SG"/>
        </w:rPr>
        <w:t> In the face of big data, we must gamely tackle the big problems.</w:t>
      </w:r>
    </w:p>
    <w:p w:rsidR="00A54518" w:rsidRPr="00A54518" w:rsidRDefault="00A54518" w:rsidP="00A54518">
      <w:pPr>
        <w:numPr>
          <w:ilvl w:val="0"/>
          <w:numId w:val="3"/>
        </w:numPr>
        <w:shd w:val="clear" w:color="auto" w:fill="FFFFFF"/>
        <w:spacing w:after="0" w:line="240" w:lineRule="auto"/>
        <w:ind w:left="270"/>
        <w:jc w:val="left"/>
        <w:rPr>
          <w:rFonts w:ascii="open sans" w:eastAsia="Times New Roman" w:hAnsi="open sans" w:cs="Times New Roman"/>
          <w:color w:val="111111"/>
          <w:sz w:val="24"/>
          <w:szCs w:val="24"/>
          <w:lang w:eastAsia="en-SG"/>
        </w:rPr>
      </w:pPr>
      <w:r w:rsidRPr="00A54518">
        <w:rPr>
          <w:rFonts w:ascii="open sans" w:eastAsia="Times New Roman" w:hAnsi="open sans" w:cs="Times New Roman"/>
          <w:b/>
          <w:bCs/>
          <w:color w:val="111111"/>
          <w:sz w:val="24"/>
          <w:szCs w:val="24"/>
          <w:lang w:eastAsia="en-SG"/>
        </w:rPr>
        <w:t>Value:</w:t>
      </w:r>
      <w:r w:rsidRPr="00A54518">
        <w:rPr>
          <w:rFonts w:ascii="open sans" w:eastAsia="Times New Roman" w:hAnsi="open sans" w:cs="Times New Roman"/>
          <w:color w:val="111111"/>
          <w:sz w:val="24"/>
          <w:szCs w:val="24"/>
          <w:lang w:eastAsia="en-SG"/>
        </w:rPr>
        <w:t> Data science continues to provide ever-increasing value for users as more data becomes available and new techniques are developed.</w:t>
      </w:r>
    </w:p>
    <w:p w:rsidR="00A54518" w:rsidRPr="00A54518" w:rsidRDefault="00A54518" w:rsidP="00A54518">
      <w:pPr>
        <w:numPr>
          <w:ilvl w:val="0"/>
          <w:numId w:val="3"/>
        </w:numPr>
        <w:shd w:val="clear" w:color="auto" w:fill="FFFFFF"/>
        <w:spacing w:after="0" w:line="240" w:lineRule="auto"/>
        <w:ind w:left="270"/>
        <w:jc w:val="left"/>
        <w:rPr>
          <w:rFonts w:ascii="open sans" w:eastAsia="Times New Roman" w:hAnsi="open sans" w:cs="Times New Roman"/>
          <w:color w:val="111111"/>
          <w:sz w:val="24"/>
          <w:szCs w:val="24"/>
          <w:lang w:eastAsia="en-SG"/>
        </w:rPr>
      </w:pPr>
      <w:r w:rsidRPr="00A54518">
        <w:rPr>
          <w:rFonts w:ascii="open sans" w:eastAsia="Times New Roman" w:hAnsi="open sans" w:cs="Times New Roman"/>
          <w:b/>
          <w:bCs/>
          <w:color w:val="111111"/>
          <w:sz w:val="24"/>
          <w:szCs w:val="24"/>
          <w:lang w:eastAsia="en-SG"/>
        </w:rPr>
        <w:t>Vane:</w:t>
      </w:r>
      <w:r w:rsidRPr="00A54518">
        <w:rPr>
          <w:rFonts w:ascii="open sans" w:eastAsia="Times New Roman" w:hAnsi="open sans" w:cs="Times New Roman"/>
          <w:color w:val="111111"/>
          <w:sz w:val="24"/>
          <w:szCs w:val="24"/>
          <w:lang w:eastAsia="en-SG"/>
        </w:rPr>
        <w:t> Data science can point in the direction of correct decision making.</w:t>
      </w:r>
    </w:p>
    <w:p w:rsidR="00A54518" w:rsidRPr="00A54518" w:rsidRDefault="00A54518" w:rsidP="00A54518">
      <w:pPr>
        <w:numPr>
          <w:ilvl w:val="0"/>
          <w:numId w:val="3"/>
        </w:numPr>
        <w:shd w:val="clear" w:color="auto" w:fill="FFFFFF"/>
        <w:spacing w:after="0" w:line="240" w:lineRule="auto"/>
        <w:ind w:left="270"/>
        <w:jc w:val="left"/>
        <w:rPr>
          <w:rFonts w:ascii="open sans" w:eastAsia="Times New Roman" w:hAnsi="open sans" w:cs="Times New Roman"/>
          <w:color w:val="111111"/>
          <w:sz w:val="24"/>
          <w:szCs w:val="24"/>
          <w:lang w:eastAsia="en-SG"/>
        </w:rPr>
      </w:pPr>
      <w:r w:rsidRPr="00A54518">
        <w:rPr>
          <w:rFonts w:ascii="open sans" w:eastAsia="Times New Roman" w:hAnsi="open sans" w:cs="Times New Roman"/>
          <w:b/>
          <w:bCs/>
          <w:color w:val="111111"/>
          <w:sz w:val="24"/>
          <w:szCs w:val="24"/>
          <w:lang w:eastAsia="en-SG"/>
        </w:rPr>
        <w:t>Vanilla:</w:t>
      </w:r>
      <w:r w:rsidRPr="00A54518">
        <w:rPr>
          <w:rFonts w:ascii="open sans" w:eastAsia="Times New Roman" w:hAnsi="open sans" w:cs="Times New Roman"/>
          <w:color w:val="111111"/>
          <w:sz w:val="24"/>
          <w:szCs w:val="24"/>
          <w:lang w:eastAsia="en-SG"/>
        </w:rPr>
        <w:t> Even the simplest models, constructed with rigor, can provide value.</w:t>
      </w:r>
    </w:p>
    <w:p w:rsidR="00A54518" w:rsidRPr="00A54518" w:rsidRDefault="00A54518" w:rsidP="00A54518">
      <w:pPr>
        <w:numPr>
          <w:ilvl w:val="0"/>
          <w:numId w:val="3"/>
        </w:numPr>
        <w:shd w:val="clear" w:color="auto" w:fill="FFFFFF"/>
        <w:spacing w:after="0" w:line="240" w:lineRule="auto"/>
        <w:ind w:left="270"/>
        <w:jc w:val="left"/>
        <w:rPr>
          <w:rFonts w:ascii="open sans" w:eastAsia="Times New Roman" w:hAnsi="open sans" w:cs="Times New Roman"/>
          <w:color w:val="111111"/>
          <w:sz w:val="24"/>
          <w:szCs w:val="24"/>
          <w:lang w:eastAsia="en-SG"/>
        </w:rPr>
      </w:pPr>
      <w:r w:rsidRPr="00A54518">
        <w:rPr>
          <w:rFonts w:ascii="open sans" w:eastAsia="Times New Roman" w:hAnsi="open sans" w:cs="Times New Roman"/>
          <w:b/>
          <w:bCs/>
          <w:color w:val="111111"/>
          <w:sz w:val="24"/>
          <w:szCs w:val="24"/>
          <w:lang w:eastAsia="en-SG"/>
        </w:rPr>
        <w:t>Vantage:</w:t>
      </w:r>
      <w:r w:rsidRPr="00A54518">
        <w:rPr>
          <w:rFonts w:ascii="open sans" w:eastAsia="Times New Roman" w:hAnsi="open sans" w:cs="Times New Roman"/>
          <w:color w:val="111111"/>
          <w:sz w:val="24"/>
          <w:szCs w:val="24"/>
          <w:lang w:eastAsia="en-SG"/>
        </w:rPr>
        <w:t> Big data allows us a privileged view of complex systems.</w:t>
      </w:r>
    </w:p>
    <w:p w:rsidR="00A54518" w:rsidRPr="00A54518" w:rsidRDefault="00A54518" w:rsidP="00A54518">
      <w:pPr>
        <w:numPr>
          <w:ilvl w:val="0"/>
          <w:numId w:val="3"/>
        </w:numPr>
        <w:shd w:val="clear" w:color="auto" w:fill="FFFFFF"/>
        <w:spacing w:after="0" w:line="240" w:lineRule="auto"/>
        <w:ind w:left="270"/>
        <w:jc w:val="left"/>
        <w:rPr>
          <w:rFonts w:ascii="open sans" w:eastAsia="Times New Roman" w:hAnsi="open sans" w:cs="Times New Roman"/>
          <w:color w:val="111111"/>
          <w:sz w:val="24"/>
          <w:szCs w:val="24"/>
          <w:lang w:eastAsia="en-SG"/>
        </w:rPr>
      </w:pPr>
      <w:r w:rsidRPr="00A54518">
        <w:rPr>
          <w:rFonts w:ascii="open sans" w:eastAsia="Times New Roman" w:hAnsi="open sans" w:cs="Times New Roman"/>
          <w:b/>
          <w:bCs/>
          <w:color w:val="111111"/>
          <w:sz w:val="24"/>
          <w:szCs w:val="24"/>
          <w:lang w:eastAsia="en-SG"/>
        </w:rPr>
        <w:t>Variability:</w:t>
      </w:r>
      <w:r w:rsidRPr="00A54518">
        <w:rPr>
          <w:rFonts w:ascii="open sans" w:eastAsia="Times New Roman" w:hAnsi="open sans" w:cs="Times New Roman"/>
          <w:color w:val="111111"/>
          <w:sz w:val="24"/>
          <w:szCs w:val="24"/>
          <w:lang w:eastAsia="en-SG"/>
        </w:rPr>
        <w:t> Data science often models variable data sources. Models deployed into production can encounter especially wild data.</w:t>
      </w:r>
    </w:p>
    <w:p w:rsidR="00A54518" w:rsidRPr="00A54518" w:rsidRDefault="00A54518" w:rsidP="00A54518">
      <w:pPr>
        <w:numPr>
          <w:ilvl w:val="0"/>
          <w:numId w:val="3"/>
        </w:numPr>
        <w:shd w:val="clear" w:color="auto" w:fill="FFFFFF"/>
        <w:spacing w:after="0" w:line="240" w:lineRule="auto"/>
        <w:ind w:left="270"/>
        <w:jc w:val="left"/>
        <w:rPr>
          <w:rFonts w:ascii="open sans" w:eastAsia="Times New Roman" w:hAnsi="open sans" w:cs="Times New Roman"/>
          <w:color w:val="111111"/>
          <w:sz w:val="24"/>
          <w:szCs w:val="24"/>
          <w:lang w:eastAsia="en-SG"/>
        </w:rPr>
      </w:pPr>
      <w:r w:rsidRPr="00A54518">
        <w:rPr>
          <w:rFonts w:ascii="open sans" w:eastAsia="Times New Roman" w:hAnsi="open sans" w:cs="Times New Roman"/>
          <w:b/>
          <w:bCs/>
          <w:color w:val="111111"/>
          <w:sz w:val="24"/>
          <w:szCs w:val="24"/>
          <w:lang w:eastAsia="en-SG"/>
        </w:rPr>
        <w:t>Variety:</w:t>
      </w:r>
      <w:r w:rsidRPr="00A54518">
        <w:rPr>
          <w:rFonts w:ascii="open sans" w:eastAsia="Times New Roman" w:hAnsi="open sans" w:cs="Times New Roman"/>
          <w:color w:val="111111"/>
          <w:sz w:val="24"/>
          <w:szCs w:val="24"/>
          <w:lang w:eastAsia="en-SG"/>
        </w:rPr>
        <w:t> In data science, </w:t>
      </w:r>
      <w:hyperlink r:id="rId14" w:tgtFrame="_blank" w:history="1">
        <w:r w:rsidRPr="00A54518">
          <w:rPr>
            <w:rFonts w:ascii="open sans" w:eastAsia="Times New Roman" w:hAnsi="open sans" w:cs="Times New Roman"/>
            <w:color w:val="551A8B"/>
            <w:sz w:val="24"/>
            <w:szCs w:val="24"/>
            <w:bdr w:val="none" w:sz="0" w:space="0" w:color="auto" w:frame="1"/>
            <w:lang w:eastAsia="en-SG"/>
          </w:rPr>
          <w:t>we work with many data formats</w:t>
        </w:r>
      </w:hyperlink>
      <w:r w:rsidRPr="00A54518">
        <w:rPr>
          <w:rFonts w:ascii="open sans" w:eastAsia="Times New Roman" w:hAnsi="open sans" w:cs="Times New Roman"/>
          <w:color w:val="111111"/>
          <w:sz w:val="24"/>
          <w:szCs w:val="24"/>
          <w:lang w:eastAsia="en-SG"/>
        </w:rPr>
        <w:t> (flat files, relational databases, graph networks) and varying levels of data completeness.</w:t>
      </w:r>
    </w:p>
    <w:p w:rsidR="00A54518" w:rsidRPr="00A54518" w:rsidRDefault="00A54518" w:rsidP="00A54518">
      <w:pPr>
        <w:numPr>
          <w:ilvl w:val="0"/>
          <w:numId w:val="3"/>
        </w:numPr>
        <w:shd w:val="clear" w:color="auto" w:fill="FFFFFF"/>
        <w:spacing w:after="0" w:line="240" w:lineRule="auto"/>
        <w:ind w:left="270"/>
        <w:jc w:val="left"/>
        <w:rPr>
          <w:rFonts w:ascii="open sans" w:eastAsia="Times New Roman" w:hAnsi="open sans" w:cs="Times New Roman"/>
          <w:color w:val="111111"/>
          <w:sz w:val="24"/>
          <w:szCs w:val="24"/>
          <w:lang w:eastAsia="en-SG"/>
        </w:rPr>
      </w:pPr>
      <w:r w:rsidRPr="00A54518">
        <w:rPr>
          <w:rFonts w:ascii="open sans" w:eastAsia="Times New Roman" w:hAnsi="open sans" w:cs="Times New Roman"/>
          <w:b/>
          <w:bCs/>
          <w:color w:val="111111"/>
          <w:sz w:val="24"/>
          <w:szCs w:val="24"/>
          <w:lang w:eastAsia="en-SG"/>
        </w:rPr>
        <w:t>Varifocal:</w:t>
      </w:r>
      <w:r w:rsidRPr="00A54518">
        <w:rPr>
          <w:rFonts w:ascii="open sans" w:eastAsia="Times New Roman" w:hAnsi="open sans" w:cs="Times New Roman"/>
          <w:color w:val="111111"/>
          <w:sz w:val="24"/>
          <w:szCs w:val="24"/>
          <w:lang w:eastAsia="en-SG"/>
        </w:rPr>
        <w:t> Big data and data science together allow us to see both the forest </w:t>
      </w:r>
      <w:r w:rsidRPr="00A54518">
        <w:rPr>
          <w:rFonts w:ascii="open sans" w:eastAsia="Times New Roman" w:hAnsi="open sans" w:cs="Times New Roman"/>
          <w:i/>
          <w:iCs/>
          <w:color w:val="111111"/>
          <w:sz w:val="24"/>
          <w:szCs w:val="24"/>
          <w:lang w:eastAsia="en-SG"/>
        </w:rPr>
        <w:t>and</w:t>
      </w:r>
      <w:r w:rsidRPr="00A54518">
        <w:rPr>
          <w:rFonts w:ascii="open sans" w:eastAsia="Times New Roman" w:hAnsi="open sans" w:cs="Times New Roman"/>
          <w:color w:val="111111"/>
          <w:sz w:val="24"/>
          <w:szCs w:val="24"/>
          <w:lang w:eastAsia="en-SG"/>
        </w:rPr>
        <w:t> the trees.</w:t>
      </w:r>
    </w:p>
    <w:p w:rsidR="00A54518" w:rsidRPr="00A54518" w:rsidRDefault="00A54518" w:rsidP="00A54518">
      <w:pPr>
        <w:numPr>
          <w:ilvl w:val="0"/>
          <w:numId w:val="3"/>
        </w:numPr>
        <w:shd w:val="clear" w:color="auto" w:fill="FFFFFF"/>
        <w:spacing w:after="0" w:line="240" w:lineRule="auto"/>
        <w:ind w:left="270"/>
        <w:jc w:val="left"/>
        <w:rPr>
          <w:rFonts w:ascii="open sans" w:eastAsia="Times New Roman" w:hAnsi="open sans" w:cs="Times New Roman"/>
          <w:color w:val="111111"/>
          <w:sz w:val="24"/>
          <w:szCs w:val="24"/>
          <w:lang w:eastAsia="en-SG"/>
        </w:rPr>
      </w:pPr>
      <w:r w:rsidRPr="00A54518">
        <w:rPr>
          <w:rFonts w:ascii="open sans" w:eastAsia="Times New Roman" w:hAnsi="open sans" w:cs="Times New Roman"/>
          <w:b/>
          <w:bCs/>
          <w:color w:val="111111"/>
          <w:sz w:val="24"/>
          <w:szCs w:val="24"/>
          <w:lang w:eastAsia="en-SG"/>
        </w:rPr>
        <w:t>Varmint:</w:t>
      </w:r>
      <w:r w:rsidRPr="00A54518">
        <w:rPr>
          <w:rFonts w:ascii="open sans" w:eastAsia="Times New Roman" w:hAnsi="open sans" w:cs="Times New Roman"/>
          <w:color w:val="111111"/>
          <w:sz w:val="24"/>
          <w:szCs w:val="24"/>
          <w:lang w:eastAsia="en-SG"/>
        </w:rPr>
        <w:t> As big data gets bigger, so can software bugs!</w:t>
      </w:r>
    </w:p>
    <w:p w:rsidR="00A54518" w:rsidRPr="00A54518" w:rsidRDefault="00A54518" w:rsidP="00A54518">
      <w:pPr>
        <w:numPr>
          <w:ilvl w:val="0"/>
          <w:numId w:val="3"/>
        </w:numPr>
        <w:shd w:val="clear" w:color="auto" w:fill="FFFFFF"/>
        <w:spacing w:after="0" w:line="240" w:lineRule="auto"/>
        <w:ind w:left="270"/>
        <w:jc w:val="left"/>
        <w:rPr>
          <w:rFonts w:ascii="open sans" w:eastAsia="Times New Roman" w:hAnsi="open sans" w:cs="Times New Roman"/>
          <w:color w:val="111111"/>
          <w:sz w:val="24"/>
          <w:szCs w:val="24"/>
          <w:lang w:eastAsia="en-SG"/>
        </w:rPr>
      </w:pPr>
      <w:r w:rsidRPr="00A54518">
        <w:rPr>
          <w:rFonts w:ascii="open sans" w:eastAsia="Times New Roman" w:hAnsi="open sans" w:cs="Times New Roman"/>
          <w:b/>
          <w:bCs/>
          <w:color w:val="111111"/>
          <w:sz w:val="24"/>
          <w:szCs w:val="24"/>
          <w:lang w:eastAsia="en-SG"/>
        </w:rPr>
        <w:t>Varnish:</w:t>
      </w:r>
      <w:r w:rsidRPr="00A54518">
        <w:rPr>
          <w:rFonts w:ascii="open sans" w:eastAsia="Times New Roman" w:hAnsi="open sans" w:cs="Times New Roman"/>
          <w:color w:val="111111"/>
          <w:sz w:val="24"/>
          <w:szCs w:val="24"/>
          <w:lang w:eastAsia="en-SG"/>
        </w:rPr>
        <w:t> How end-users interact with our work matters, and polish counts.</w:t>
      </w:r>
    </w:p>
    <w:p w:rsidR="00A54518" w:rsidRPr="00A54518" w:rsidRDefault="00A54518" w:rsidP="00A54518">
      <w:pPr>
        <w:numPr>
          <w:ilvl w:val="0"/>
          <w:numId w:val="3"/>
        </w:numPr>
        <w:shd w:val="clear" w:color="auto" w:fill="FFFFFF"/>
        <w:spacing w:after="0" w:line="240" w:lineRule="auto"/>
        <w:ind w:left="270"/>
        <w:jc w:val="left"/>
        <w:rPr>
          <w:rFonts w:ascii="open sans" w:eastAsia="Times New Roman" w:hAnsi="open sans" w:cs="Times New Roman"/>
          <w:color w:val="111111"/>
          <w:sz w:val="24"/>
          <w:szCs w:val="24"/>
          <w:lang w:eastAsia="en-SG"/>
        </w:rPr>
      </w:pPr>
      <w:r w:rsidRPr="00A54518">
        <w:rPr>
          <w:rFonts w:ascii="open sans" w:eastAsia="Times New Roman" w:hAnsi="open sans" w:cs="Times New Roman"/>
          <w:b/>
          <w:bCs/>
          <w:color w:val="111111"/>
          <w:sz w:val="24"/>
          <w:szCs w:val="24"/>
          <w:lang w:eastAsia="en-SG"/>
        </w:rPr>
        <w:t>Vastness:</w:t>
      </w:r>
      <w:r w:rsidRPr="00A54518">
        <w:rPr>
          <w:rFonts w:ascii="open sans" w:eastAsia="Times New Roman" w:hAnsi="open sans" w:cs="Times New Roman"/>
          <w:color w:val="111111"/>
          <w:sz w:val="24"/>
          <w:szCs w:val="24"/>
          <w:lang w:eastAsia="en-SG"/>
        </w:rPr>
        <w:t> With the advent of the internet of things, the "bigness" of big data is accelerating.</w:t>
      </w:r>
    </w:p>
    <w:p w:rsidR="00A54518" w:rsidRPr="00A54518" w:rsidRDefault="00A54518" w:rsidP="00A54518">
      <w:pPr>
        <w:numPr>
          <w:ilvl w:val="0"/>
          <w:numId w:val="3"/>
        </w:numPr>
        <w:shd w:val="clear" w:color="auto" w:fill="FFFFFF"/>
        <w:spacing w:after="0" w:line="240" w:lineRule="auto"/>
        <w:ind w:left="270"/>
        <w:jc w:val="left"/>
        <w:rPr>
          <w:rFonts w:ascii="open sans" w:eastAsia="Times New Roman" w:hAnsi="open sans" w:cs="Times New Roman"/>
          <w:color w:val="111111"/>
          <w:sz w:val="24"/>
          <w:szCs w:val="24"/>
          <w:lang w:eastAsia="en-SG"/>
        </w:rPr>
      </w:pPr>
      <w:r w:rsidRPr="00A54518">
        <w:rPr>
          <w:rFonts w:ascii="open sans" w:eastAsia="Times New Roman" w:hAnsi="open sans" w:cs="Times New Roman"/>
          <w:b/>
          <w:bCs/>
          <w:color w:val="111111"/>
          <w:sz w:val="24"/>
          <w:szCs w:val="24"/>
          <w:lang w:eastAsia="en-SG"/>
        </w:rPr>
        <w:t>Vaticination:</w:t>
      </w:r>
      <w:r w:rsidRPr="00A54518">
        <w:rPr>
          <w:rFonts w:ascii="open sans" w:eastAsia="Times New Roman" w:hAnsi="open sans" w:cs="Times New Roman"/>
          <w:color w:val="111111"/>
          <w:sz w:val="24"/>
          <w:szCs w:val="24"/>
          <w:lang w:eastAsia="en-SG"/>
        </w:rPr>
        <w:t> Predictive analytics provides the ability to forecast. (Of course, these forecasts can be more or less accurate depending on rigor and the complexity of the problem. The future is pesky and never conforms to our March Madness brackets.)</w:t>
      </w:r>
    </w:p>
    <w:p w:rsidR="00A54518" w:rsidRPr="00A54518" w:rsidRDefault="00A54518" w:rsidP="00A54518">
      <w:pPr>
        <w:numPr>
          <w:ilvl w:val="0"/>
          <w:numId w:val="3"/>
        </w:numPr>
        <w:shd w:val="clear" w:color="auto" w:fill="FFFFFF"/>
        <w:spacing w:after="0" w:line="240" w:lineRule="auto"/>
        <w:ind w:left="270"/>
        <w:jc w:val="left"/>
        <w:rPr>
          <w:rFonts w:ascii="open sans" w:eastAsia="Times New Roman" w:hAnsi="open sans" w:cs="Times New Roman"/>
          <w:color w:val="111111"/>
          <w:sz w:val="24"/>
          <w:szCs w:val="24"/>
          <w:lang w:eastAsia="en-SG"/>
        </w:rPr>
      </w:pPr>
      <w:r w:rsidRPr="00A54518">
        <w:rPr>
          <w:rFonts w:ascii="open sans" w:eastAsia="Times New Roman" w:hAnsi="open sans" w:cs="Times New Roman"/>
          <w:b/>
          <w:bCs/>
          <w:color w:val="111111"/>
          <w:sz w:val="24"/>
          <w:szCs w:val="24"/>
          <w:lang w:eastAsia="en-SG"/>
        </w:rPr>
        <w:t>Vault:</w:t>
      </w:r>
      <w:r w:rsidRPr="00A54518">
        <w:rPr>
          <w:rFonts w:ascii="open sans" w:eastAsia="Times New Roman" w:hAnsi="open sans" w:cs="Times New Roman"/>
          <w:color w:val="111111"/>
          <w:sz w:val="24"/>
          <w:szCs w:val="24"/>
          <w:lang w:eastAsia="en-SG"/>
        </w:rPr>
        <w:t> With many data science applications based on large and often sensitive data sets, data security is increasingly important.</w:t>
      </w:r>
    </w:p>
    <w:p w:rsidR="00A54518" w:rsidRPr="00A54518" w:rsidRDefault="00A54518" w:rsidP="00A54518">
      <w:pPr>
        <w:numPr>
          <w:ilvl w:val="0"/>
          <w:numId w:val="3"/>
        </w:numPr>
        <w:shd w:val="clear" w:color="auto" w:fill="FFFFFF"/>
        <w:spacing w:after="0" w:line="240" w:lineRule="auto"/>
        <w:ind w:left="270"/>
        <w:jc w:val="left"/>
        <w:rPr>
          <w:rFonts w:ascii="open sans" w:eastAsia="Times New Roman" w:hAnsi="open sans" w:cs="Times New Roman"/>
          <w:color w:val="111111"/>
          <w:sz w:val="24"/>
          <w:szCs w:val="24"/>
          <w:lang w:eastAsia="en-SG"/>
        </w:rPr>
      </w:pPr>
      <w:r w:rsidRPr="00A54518">
        <w:rPr>
          <w:rFonts w:ascii="open sans" w:eastAsia="Times New Roman" w:hAnsi="open sans" w:cs="Times New Roman"/>
          <w:b/>
          <w:bCs/>
          <w:color w:val="111111"/>
          <w:sz w:val="24"/>
          <w:szCs w:val="24"/>
          <w:lang w:eastAsia="en-SG"/>
        </w:rPr>
        <w:t>Veer:</w:t>
      </w:r>
      <w:r w:rsidRPr="00A54518">
        <w:rPr>
          <w:rFonts w:ascii="open sans" w:eastAsia="Times New Roman" w:hAnsi="open sans" w:cs="Times New Roman"/>
          <w:color w:val="111111"/>
          <w:sz w:val="24"/>
          <w:szCs w:val="24"/>
          <w:lang w:eastAsia="en-SG"/>
        </w:rPr>
        <w:t> With the rise of </w:t>
      </w:r>
      <w:hyperlink r:id="rId15" w:tgtFrame="_blank" w:history="1">
        <w:r w:rsidRPr="00A54518">
          <w:rPr>
            <w:rFonts w:ascii="open sans" w:eastAsia="Times New Roman" w:hAnsi="open sans" w:cs="Times New Roman"/>
            <w:color w:val="551A8B"/>
            <w:sz w:val="24"/>
            <w:szCs w:val="24"/>
            <w:bdr w:val="none" w:sz="0" w:space="0" w:color="auto" w:frame="1"/>
            <w:lang w:eastAsia="en-SG"/>
          </w:rPr>
          <w:t>agile data science</w:t>
        </w:r>
      </w:hyperlink>
      <w:r w:rsidRPr="00A54518">
        <w:rPr>
          <w:rFonts w:ascii="open sans" w:eastAsia="Times New Roman" w:hAnsi="open sans" w:cs="Times New Roman"/>
          <w:color w:val="111111"/>
          <w:sz w:val="24"/>
          <w:szCs w:val="24"/>
          <w:lang w:eastAsia="en-SG"/>
        </w:rPr>
        <w:t>, we should be able to navigate the customer's needs and change directions quickly when called upon.</w:t>
      </w:r>
    </w:p>
    <w:p w:rsidR="00A54518" w:rsidRPr="00A54518" w:rsidRDefault="00A54518" w:rsidP="00A54518">
      <w:pPr>
        <w:numPr>
          <w:ilvl w:val="0"/>
          <w:numId w:val="3"/>
        </w:numPr>
        <w:shd w:val="clear" w:color="auto" w:fill="FFFFFF"/>
        <w:spacing w:after="0" w:line="240" w:lineRule="auto"/>
        <w:ind w:left="270"/>
        <w:jc w:val="left"/>
        <w:rPr>
          <w:rFonts w:ascii="open sans" w:eastAsia="Times New Roman" w:hAnsi="open sans" w:cs="Times New Roman"/>
          <w:color w:val="111111"/>
          <w:sz w:val="24"/>
          <w:szCs w:val="24"/>
          <w:lang w:eastAsia="en-SG"/>
        </w:rPr>
      </w:pPr>
      <w:r w:rsidRPr="00A54518">
        <w:rPr>
          <w:rFonts w:ascii="open sans" w:eastAsia="Times New Roman" w:hAnsi="open sans" w:cs="Times New Roman"/>
          <w:b/>
          <w:bCs/>
          <w:color w:val="111111"/>
          <w:sz w:val="24"/>
          <w:szCs w:val="24"/>
          <w:lang w:eastAsia="en-SG"/>
        </w:rPr>
        <w:t>Veil:</w:t>
      </w:r>
      <w:r w:rsidRPr="00A54518">
        <w:rPr>
          <w:rFonts w:ascii="open sans" w:eastAsia="Times New Roman" w:hAnsi="open sans" w:cs="Times New Roman"/>
          <w:color w:val="111111"/>
          <w:sz w:val="24"/>
          <w:szCs w:val="24"/>
          <w:lang w:eastAsia="en-SG"/>
        </w:rPr>
        <w:t> Data science provides the capability to peer behind the curtain and examine the effects of latent variables in the data.</w:t>
      </w:r>
    </w:p>
    <w:p w:rsidR="00A54518" w:rsidRPr="00A54518" w:rsidRDefault="00A54518" w:rsidP="00A54518">
      <w:pPr>
        <w:numPr>
          <w:ilvl w:val="0"/>
          <w:numId w:val="3"/>
        </w:numPr>
        <w:shd w:val="clear" w:color="auto" w:fill="FFFFFF"/>
        <w:spacing w:after="0" w:line="240" w:lineRule="auto"/>
        <w:ind w:left="270"/>
        <w:jc w:val="left"/>
        <w:rPr>
          <w:rFonts w:ascii="open sans" w:eastAsia="Times New Roman" w:hAnsi="open sans" w:cs="Times New Roman"/>
          <w:color w:val="111111"/>
          <w:sz w:val="24"/>
          <w:szCs w:val="24"/>
          <w:lang w:eastAsia="en-SG"/>
        </w:rPr>
      </w:pPr>
      <w:r w:rsidRPr="00A54518">
        <w:rPr>
          <w:rFonts w:ascii="open sans" w:eastAsia="Times New Roman" w:hAnsi="open sans" w:cs="Times New Roman"/>
          <w:b/>
          <w:bCs/>
          <w:color w:val="111111"/>
          <w:sz w:val="24"/>
          <w:szCs w:val="24"/>
          <w:lang w:eastAsia="en-SG"/>
        </w:rPr>
        <w:t>Velocity:</w:t>
      </w:r>
      <w:r w:rsidRPr="00A54518">
        <w:rPr>
          <w:rFonts w:ascii="open sans" w:eastAsia="Times New Roman" w:hAnsi="open sans" w:cs="Times New Roman"/>
          <w:color w:val="111111"/>
          <w:sz w:val="24"/>
          <w:szCs w:val="24"/>
          <w:lang w:eastAsia="en-SG"/>
        </w:rPr>
        <w:t> Not only is the volume of data ever increasing, but the rate of data generation (from the internet of things, social media, etc.) is increasing as well.</w:t>
      </w:r>
    </w:p>
    <w:p w:rsidR="00A54518" w:rsidRPr="00A54518" w:rsidRDefault="00A54518" w:rsidP="00A54518">
      <w:pPr>
        <w:numPr>
          <w:ilvl w:val="0"/>
          <w:numId w:val="3"/>
        </w:numPr>
        <w:shd w:val="clear" w:color="auto" w:fill="FFFFFF"/>
        <w:spacing w:after="0" w:line="240" w:lineRule="auto"/>
        <w:ind w:left="270"/>
        <w:jc w:val="left"/>
        <w:rPr>
          <w:rFonts w:ascii="open sans" w:eastAsia="Times New Roman" w:hAnsi="open sans" w:cs="Times New Roman"/>
          <w:color w:val="111111"/>
          <w:sz w:val="24"/>
          <w:szCs w:val="24"/>
          <w:lang w:eastAsia="en-SG"/>
        </w:rPr>
      </w:pPr>
      <w:r w:rsidRPr="00A54518">
        <w:rPr>
          <w:rFonts w:ascii="open sans" w:eastAsia="Times New Roman" w:hAnsi="open sans" w:cs="Times New Roman"/>
          <w:b/>
          <w:bCs/>
          <w:color w:val="111111"/>
          <w:sz w:val="24"/>
          <w:szCs w:val="24"/>
          <w:lang w:eastAsia="en-SG"/>
        </w:rPr>
        <w:t>Venue:</w:t>
      </w:r>
      <w:r w:rsidRPr="00A54518">
        <w:rPr>
          <w:rFonts w:ascii="open sans" w:eastAsia="Times New Roman" w:hAnsi="open sans" w:cs="Times New Roman"/>
          <w:color w:val="111111"/>
          <w:sz w:val="24"/>
          <w:szCs w:val="24"/>
          <w:lang w:eastAsia="en-SG"/>
        </w:rPr>
        <w:t> </w:t>
      </w:r>
      <w:hyperlink r:id="rId16" w:tgtFrame="_blank" w:history="1">
        <w:r w:rsidRPr="00A54518">
          <w:rPr>
            <w:rFonts w:ascii="open sans" w:eastAsia="Times New Roman" w:hAnsi="open sans" w:cs="Times New Roman"/>
            <w:color w:val="551A8B"/>
            <w:sz w:val="24"/>
            <w:szCs w:val="24"/>
            <w:bdr w:val="none" w:sz="0" w:space="0" w:color="auto" w:frame="1"/>
            <w:lang w:eastAsia="en-SG"/>
          </w:rPr>
          <w:t>Data science work takes place in different locations and under different arrangements</w:t>
        </w:r>
      </w:hyperlink>
      <w:r w:rsidRPr="00A54518">
        <w:rPr>
          <w:rFonts w:ascii="open sans" w:eastAsia="Times New Roman" w:hAnsi="open sans" w:cs="Times New Roman"/>
          <w:color w:val="111111"/>
          <w:sz w:val="24"/>
          <w:szCs w:val="24"/>
          <w:lang w:eastAsia="en-SG"/>
        </w:rPr>
        <w:t>: Locally, on customer workstations, and in the cloud.</w:t>
      </w:r>
    </w:p>
    <w:p w:rsidR="00A54518" w:rsidRPr="00A54518" w:rsidRDefault="00A54518" w:rsidP="00A54518">
      <w:pPr>
        <w:numPr>
          <w:ilvl w:val="0"/>
          <w:numId w:val="3"/>
        </w:numPr>
        <w:shd w:val="clear" w:color="auto" w:fill="FFFFFF"/>
        <w:spacing w:after="0" w:line="240" w:lineRule="auto"/>
        <w:ind w:left="270"/>
        <w:jc w:val="left"/>
        <w:rPr>
          <w:rFonts w:ascii="open sans" w:eastAsia="Times New Roman" w:hAnsi="open sans" w:cs="Times New Roman"/>
          <w:color w:val="111111"/>
          <w:sz w:val="24"/>
          <w:szCs w:val="24"/>
          <w:lang w:eastAsia="en-SG"/>
        </w:rPr>
      </w:pPr>
      <w:r w:rsidRPr="00A54518">
        <w:rPr>
          <w:rFonts w:ascii="open sans" w:eastAsia="Times New Roman" w:hAnsi="open sans" w:cs="Times New Roman"/>
          <w:b/>
          <w:bCs/>
          <w:color w:val="111111"/>
          <w:sz w:val="24"/>
          <w:szCs w:val="24"/>
          <w:lang w:eastAsia="en-SG"/>
        </w:rPr>
        <w:t>Veracity:</w:t>
      </w:r>
      <w:r w:rsidRPr="00A54518">
        <w:rPr>
          <w:rFonts w:ascii="open sans" w:eastAsia="Times New Roman" w:hAnsi="open sans" w:cs="Times New Roman"/>
          <w:color w:val="111111"/>
          <w:sz w:val="24"/>
          <w:szCs w:val="24"/>
          <w:lang w:eastAsia="en-SG"/>
        </w:rPr>
        <w:t> Reproducibility is essential for accurate analysis.</w:t>
      </w:r>
    </w:p>
    <w:p w:rsidR="00A54518" w:rsidRPr="00A54518" w:rsidRDefault="00A54518" w:rsidP="00A54518">
      <w:pPr>
        <w:numPr>
          <w:ilvl w:val="0"/>
          <w:numId w:val="3"/>
        </w:numPr>
        <w:shd w:val="clear" w:color="auto" w:fill="FFFFFF"/>
        <w:spacing w:after="0" w:line="240" w:lineRule="auto"/>
        <w:ind w:left="270"/>
        <w:jc w:val="left"/>
        <w:rPr>
          <w:rFonts w:ascii="open sans" w:eastAsia="Times New Roman" w:hAnsi="open sans" w:cs="Times New Roman"/>
          <w:color w:val="111111"/>
          <w:sz w:val="24"/>
          <w:szCs w:val="24"/>
          <w:lang w:eastAsia="en-SG"/>
        </w:rPr>
      </w:pPr>
      <w:r w:rsidRPr="00A54518">
        <w:rPr>
          <w:rFonts w:ascii="open sans" w:eastAsia="Times New Roman" w:hAnsi="open sans" w:cs="Times New Roman"/>
          <w:b/>
          <w:bCs/>
          <w:color w:val="111111"/>
          <w:sz w:val="24"/>
          <w:szCs w:val="24"/>
          <w:lang w:eastAsia="en-SG"/>
        </w:rPr>
        <w:t>Verdict:</w:t>
      </w:r>
      <w:r w:rsidRPr="00A54518">
        <w:rPr>
          <w:rFonts w:ascii="open sans" w:eastAsia="Times New Roman" w:hAnsi="open sans" w:cs="Times New Roman"/>
          <w:color w:val="111111"/>
          <w:sz w:val="24"/>
          <w:szCs w:val="24"/>
          <w:lang w:eastAsia="en-SG"/>
        </w:rPr>
        <w:t> As an increasing number of people are affected by models' decisions, Veracity and Validity become ever more important.</w:t>
      </w:r>
    </w:p>
    <w:p w:rsidR="00A54518" w:rsidRPr="00A54518" w:rsidRDefault="00A54518" w:rsidP="00A54518">
      <w:pPr>
        <w:numPr>
          <w:ilvl w:val="0"/>
          <w:numId w:val="3"/>
        </w:numPr>
        <w:shd w:val="clear" w:color="auto" w:fill="FFFFFF"/>
        <w:spacing w:after="0" w:line="240" w:lineRule="auto"/>
        <w:ind w:left="270"/>
        <w:jc w:val="left"/>
        <w:rPr>
          <w:rFonts w:ascii="open sans" w:eastAsia="Times New Roman" w:hAnsi="open sans" w:cs="Times New Roman"/>
          <w:color w:val="111111"/>
          <w:sz w:val="24"/>
          <w:szCs w:val="24"/>
          <w:lang w:eastAsia="en-SG"/>
        </w:rPr>
      </w:pPr>
      <w:r w:rsidRPr="00A54518">
        <w:rPr>
          <w:rFonts w:ascii="open sans" w:eastAsia="Times New Roman" w:hAnsi="open sans" w:cs="Times New Roman"/>
          <w:b/>
          <w:bCs/>
          <w:color w:val="111111"/>
          <w:sz w:val="24"/>
          <w:szCs w:val="24"/>
          <w:lang w:eastAsia="en-SG"/>
        </w:rPr>
        <w:t>Versed:</w:t>
      </w:r>
      <w:r w:rsidRPr="00A54518">
        <w:rPr>
          <w:rFonts w:ascii="open sans" w:eastAsia="Times New Roman" w:hAnsi="open sans" w:cs="Times New Roman"/>
          <w:color w:val="111111"/>
          <w:sz w:val="24"/>
          <w:szCs w:val="24"/>
          <w:lang w:eastAsia="en-SG"/>
        </w:rPr>
        <w:t> Data scientists often need to know a little about a great many things: mathematics, statistics, programming, databases, etc.</w:t>
      </w:r>
    </w:p>
    <w:p w:rsidR="00A54518" w:rsidRPr="00A54518" w:rsidRDefault="00A54518" w:rsidP="00A54518">
      <w:pPr>
        <w:numPr>
          <w:ilvl w:val="0"/>
          <w:numId w:val="3"/>
        </w:numPr>
        <w:shd w:val="clear" w:color="auto" w:fill="FFFFFF"/>
        <w:spacing w:after="0" w:line="240" w:lineRule="auto"/>
        <w:ind w:left="270"/>
        <w:jc w:val="left"/>
        <w:rPr>
          <w:rFonts w:ascii="open sans" w:eastAsia="Times New Roman" w:hAnsi="open sans" w:cs="Times New Roman"/>
          <w:color w:val="111111"/>
          <w:sz w:val="24"/>
          <w:szCs w:val="24"/>
          <w:lang w:eastAsia="en-SG"/>
        </w:rPr>
      </w:pPr>
      <w:r w:rsidRPr="00A54518">
        <w:rPr>
          <w:rFonts w:ascii="open sans" w:eastAsia="Times New Roman" w:hAnsi="open sans" w:cs="Times New Roman"/>
          <w:b/>
          <w:bCs/>
          <w:color w:val="111111"/>
          <w:sz w:val="24"/>
          <w:szCs w:val="24"/>
          <w:lang w:eastAsia="en-SG"/>
        </w:rPr>
        <w:t>Version Control:</w:t>
      </w:r>
      <w:r w:rsidRPr="00A54518">
        <w:rPr>
          <w:rFonts w:ascii="open sans" w:eastAsia="Times New Roman" w:hAnsi="open sans" w:cs="Times New Roman"/>
          <w:color w:val="111111"/>
          <w:sz w:val="24"/>
          <w:szCs w:val="24"/>
          <w:lang w:eastAsia="en-SG"/>
        </w:rPr>
        <w:t> You're using it, right?</w:t>
      </w:r>
    </w:p>
    <w:p w:rsidR="00A54518" w:rsidRPr="00A54518" w:rsidRDefault="00A54518" w:rsidP="00A54518">
      <w:pPr>
        <w:numPr>
          <w:ilvl w:val="0"/>
          <w:numId w:val="3"/>
        </w:numPr>
        <w:shd w:val="clear" w:color="auto" w:fill="FFFFFF"/>
        <w:spacing w:after="0" w:line="240" w:lineRule="auto"/>
        <w:ind w:left="270"/>
        <w:jc w:val="left"/>
        <w:rPr>
          <w:rFonts w:ascii="open sans" w:eastAsia="Times New Roman" w:hAnsi="open sans" w:cs="Times New Roman"/>
          <w:color w:val="111111"/>
          <w:sz w:val="24"/>
          <w:szCs w:val="24"/>
          <w:lang w:eastAsia="en-SG"/>
        </w:rPr>
      </w:pPr>
      <w:r w:rsidRPr="00A54518">
        <w:rPr>
          <w:rFonts w:ascii="open sans" w:eastAsia="Times New Roman" w:hAnsi="open sans" w:cs="Times New Roman"/>
          <w:b/>
          <w:bCs/>
          <w:color w:val="111111"/>
          <w:sz w:val="24"/>
          <w:szCs w:val="24"/>
          <w:lang w:eastAsia="en-SG"/>
        </w:rPr>
        <w:t>Vet:</w:t>
      </w:r>
      <w:r w:rsidRPr="00A54518">
        <w:rPr>
          <w:rFonts w:ascii="open sans" w:eastAsia="Times New Roman" w:hAnsi="open sans" w:cs="Times New Roman"/>
          <w:color w:val="111111"/>
          <w:sz w:val="24"/>
          <w:szCs w:val="24"/>
          <w:lang w:eastAsia="en-SG"/>
        </w:rPr>
        <w:t> Data science allows us to vet our assumptions, augmenting intuition with evidence.</w:t>
      </w:r>
    </w:p>
    <w:p w:rsidR="00A54518" w:rsidRPr="00A54518" w:rsidRDefault="00A54518" w:rsidP="00A54518">
      <w:pPr>
        <w:numPr>
          <w:ilvl w:val="0"/>
          <w:numId w:val="3"/>
        </w:numPr>
        <w:shd w:val="clear" w:color="auto" w:fill="FFFFFF"/>
        <w:spacing w:after="0" w:line="240" w:lineRule="auto"/>
        <w:ind w:left="270"/>
        <w:jc w:val="left"/>
        <w:rPr>
          <w:rFonts w:ascii="open sans" w:eastAsia="Times New Roman" w:hAnsi="open sans" w:cs="Times New Roman"/>
          <w:color w:val="111111"/>
          <w:sz w:val="24"/>
          <w:szCs w:val="24"/>
          <w:lang w:eastAsia="en-SG"/>
        </w:rPr>
      </w:pPr>
      <w:r w:rsidRPr="00A54518">
        <w:rPr>
          <w:rFonts w:ascii="open sans" w:eastAsia="Times New Roman" w:hAnsi="open sans" w:cs="Times New Roman"/>
          <w:b/>
          <w:bCs/>
          <w:color w:val="111111"/>
          <w:sz w:val="24"/>
          <w:szCs w:val="24"/>
          <w:lang w:eastAsia="en-SG"/>
        </w:rPr>
        <w:t>Vexed:</w:t>
      </w:r>
      <w:r w:rsidRPr="00A54518">
        <w:rPr>
          <w:rFonts w:ascii="open sans" w:eastAsia="Times New Roman" w:hAnsi="open sans" w:cs="Times New Roman"/>
          <w:color w:val="111111"/>
          <w:sz w:val="24"/>
          <w:szCs w:val="24"/>
          <w:lang w:eastAsia="en-SG"/>
        </w:rPr>
        <w:t> Some of the excitement around data science is based on its potential to shed light on large, complicated problems.</w:t>
      </w:r>
    </w:p>
    <w:p w:rsidR="00A54518" w:rsidRPr="00A54518" w:rsidRDefault="00A54518" w:rsidP="00A54518">
      <w:pPr>
        <w:numPr>
          <w:ilvl w:val="0"/>
          <w:numId w:val="3"/>
        </w:numPr>
        <w:shd w:val="clear" w:color="auto" w:fill="FFFFFF"/>
        <w:spacing w:after="0" w:line="240" w:lineRule="auto"/>
        <w:ind w:left="270"/>
        <w:jc w:val="left"/>
        <w:rPr>
          <w:rFonts w:ascii="open sans" w:eastAsia="Times New Roman" w:hAnsi="open sans" w:cs="Times New Roman"/>
          <w:color w:val="111111"/>
          <w:sz w:val="24"/>
          <w:szCs w:val="24"/>
          <w:lang w:eastAsia="en-SG"/>
        </w:rPr>
      </w:pPr>
      <w:r w:rsidRPr="00A54518">
        <w:rPr>
          <w:rFonts w:ascii="open sans" w:eastAsia="Times New Roman" w:hAnsi="open sans" w:cs="Times New Roman"/>
          <w:b/>
          <w:bCs/>
          <w:color w:val="111111"/>
          <w:sz w:val="24"/>
          <w:szCs w:val="24"/>
          <w:lang w:eastAsia="en-SG"/>
        </w:rPr>
        <w:t>Viability:</w:t>
      </w:r>
      <w:r w:rsidRPr="00A54518">
        <w:rPr>
          <w:rFonts w:ascii="open sans" w:eastAsia="Times New Roman" w:hAnsi="open sans" w:cs="Times New Roman"/>
          <w:color w:val="111111"/>
          <w:sz w:val="24"/>
          <w:szCs w:val="24"/>
          <w:lang w:eastAsia="en-SG"/>
        </w:rPr>
        <w:t> It is difficult to build robust models, and it's harder still to build systems that will be </w:t>
      </w:r>
      <w:hyperlink r:id="rId17" w:tgtFrame="_blank" w:history="1">
        <w:r w:rsidRPr="00A54518">
          <w:rPr>
            <w:rFonts w:ascii="open sans" w:eastAsia="Times New Roman" w:hAnsi="open sans" w:cs="Times New Roman"/>
            <w:color w:val="551A8B"/>
            <w:sz w:val="24"/>
            <w:szCs w:val="24"/>
            <w:bdr w:val="none" w:sz="0" w:space="0" w:color="auto" w:frame="1"/>
            <w:lang w:eastAsia="en-SG"/>
          </w:rPr>
          <w:t>viable in production</w:t>
        </w:r>
      </w:hyperlink>
      <w:r w:rsidRPr="00A54518">
        <w:rPr>
          <w:rFonts w:ascii="open sans" w:eastAsia="Times New Roman" w:hAnsi="open sans" w:cs="Times New Roman"/>
          <w:color w:val="111111"/>
          <w:sz w:val="24"/>
          <w:szCs w:val="24"/>
          <w:lang w:eastAsia="en-SG"/>
        </w:rPr>
        <w:t>.</w:t>
      </w:r>
    </w:p>
    <w:p w:rsidR="00A54518" w:rsidRPr="00A54518" w:rsidRDefault="00A54518" w:rsidP="00A54518">
      <w:pPr>
        <w:numPr>
          <w:ilvl w:val="0"/>
          <w:numId w:val="3"/>
        </w:numPr>
        <w:shd w:val="clear" w:color="auto" w:fill="FFFFFF"/>
        <w:spacing w:after="0" w:line="240" w:lineRule="auto"/>
        <w:ind w:left="270"/>
        <w:jc w:val="left"/>
        <w:rPr>
          <w:rFonts w:ascii="open sans" w:eastAsia="Times New Roman" w:hAnsi="open sans" w:cs="Times New Roman"/>
          <w:color w:val="111111"/>
          <w:sz w:val="24"/>
          <w:szCs w:val="24"/>
          <w:lang w:eastAsia="en-SG"/>
        </w:rPr>
      </w:pPr>
      <w:r w:rsidRPr="00A54518">
        <w:rPr>
          <w:rFonts w:ascii="open sans" w:eastAsia="Times New Roman" w:hAnsi="open sans" w:cs="Times New Roman"/>
          <w:b/>
          <w:bCs/>
          <w:color w:val="111111"/>
          <w:sz w:val="24"/>
          <w:szCs w:val="24"/>
          <w:lang w:eastAsia="en-SG"/>
        </w:rPr>
        <w:t>Vibrant:</w:t>
      </w:r>
      <w:r w:rsidRPr="00A54518">
        <w:rPr>
          <w:rFonts w:ascii="open sans" w:eastAsia="Times New Roman" w:hAnsi="open sans" w:cs="Times New Roman"/>
          <w:color w:val="111111"/>
          <w:sz w:val="24"/>
          <w:szCs w:val="24"/>
          <w:lang w:eastAsia="en-SG"/>
        </w:rPr>
        <w:t> A thriving data science community is vital, and it provides insights, ideas, and support in all of our endeavors.</w:t>
      </w:r>
    </w:p>
    <w:p w:rsidR="00A54518" w:rsidRPr="00A54518" w:rsidRDefault="00A54518" w:rsidP="00A54518">
      <w:pPr>
        <w:numPr>
          <w:ilvl w:val="0"/>
          <w:numId w:val="3"/>
        </w:numPr>
        <w:shd w:val="clear" w:color="auto" w:fill="FFFFFF"/>
        <w:spacing w:after="0" w:line="240" w:lineRule="auto"/>
        <w:ind w:left="270"/>
        <w:jc w:val="left"/>
        <w:rPr>
          <w:rFonts w:ascii="open sans" w:eastAsia="Times New Roman" w:hAnsi="open sans" w:cs="Times New Roman"/>
          <w:color w:val="111111"/>
          <w:sz w:val="24"/>
          <w:szCs w:val="24"/>
          <w:lang w:eastAsia="en-SG"/>
        </w:rPr>
      </w:pPr>
      <w:r w:rsidRPr="00A54518">
        <w:rPr>
          <w:rFonts w:ascii="open sans" w:eastAsia="Times New Roman" w:hAnsi="open sans" w:cs="Times New Roman"/>
          <w:b/>
          <w:bCs/>
          <w:color w:val="111111"/>
          <w:sz w:val="24"/>
          <w:szCs w:val="24"/>
          <w:lang w:eastAsia="en-SG"/>
        </w:rPr>
        <w:t>Victual:</w:t>
      </w:r>
      <w:r w:rsidRPr="00A54518">
        <w:rPr>
          <w:rFonts w:ascii="open sans" w:eastAsia="Times New Roman" w:hAnsi="open sans" w:cs="Times New Roman"/>
          <w:color w:val="111111"/>
          <w:sz w:val="24"/>
          <w:szCs w:val="24"/>
          <w:lang w:eastAsia="en-SG"/>
        </w:rPr>
        <w:t> Big data — the food that fuels data science.</w:t>
      </w:r>
    </w:p>
    <w:p w:rsidR="00A54518" w:rsidRPr="00A54518" w:rsidRDefault="00A54518" w:rsidP="00A54518">
      <w:pPr>
        <w:numPr>
          <w:ilvl w:val="0"/>
          <w:numId w:val="3"/>
        </w:numPr>
        <w:shd w:val="clear" w:color="auto" w:fill="FFFFFF"/>
        <w:spacing w:after="0" w:line="240" w:lineRule="auto"/>
        <w:ind w:left="270"/>
        <w:jc w:val="left"/>
        <w:rPr>
          <w:rFonts w:ascii="open sans" w:eastAsia="Times New Roman" w:hAnsi="open sans" w:cs="Times New Roman"/>
          <w:color w:val="111111"/>
          <w:sz w:val="24"/>
          <w:szCs w:val="24"/>
          <w:lang w:eastAsia="en-SG"/>
        </w:rPr>
      </w:pPr>
      <w:r w:rsidRPr="00A54518">
        <w:rPr>
          <w:rFonts w:ascii="open sans" w:eastAsia="Times New Roman" w:hAnsi="open sans" w:cs="Times New Roman"/>
          <w:b/>
          <w:bCs/>
          <w:color w:val="111111"/>
          <w:sz w:val="24"/>
          <w:szCs w:val="24"/>
          <w:lang w:eastAsia="en-SG"/>
        </w:rPr>
        <w:t>Viral:</w:t>
      </w:r>
      <w:r w:rsidRPr="00A54518">
        <w:rPr>
          <w:rFonts w:ascii="open sans" w:eastAsia="Times New Roman" w:hAnsi="open sans" w:cs="Times New Roman"/>
          <w:color w:val="111111"/>
          <w:sz w:val="24"/>
          <w:szCs w:val="24"/>
          <w:lang w:eastAsia="en-SG"/>
        </w:rPr>
        <w:t> </w:t>
      </w:r>
      <w:hyperlink r:id="rId18" w:tgtFrame="_blank" w:history="1">
        <w:r w:rsidRPr="00A54518">
          <w:rPr>
            <w:rFonts w:ascii="open sans" w:eastAsia="Times New Roman" w:hAnsi="open sans" w:cs="Times New Roman"/>
            <w:color w:val="551A8B"/>
            <w:sz w:val="24"/>
            <w:szCs w:val="24"/>
            <w:bdr w:val="none" w:sz="0" w:space="0" w:color="auto" w:frame="1"/>
            <w:lang w:eastAsia="en-SG"/>
          </w:rPr>
          <w:t>How does data spread among other users and applications?</w:t>
        </w:r>
      </w:hyperlink>
    </w:p>
    <w:p w:rsidR="00A54518" w:rsidRPr="00A54518" w:rsidRDefault="00A54518" w:rsidP="00A54518">
      <w:pPr>
        <w:numPr>
          <w:ilvl w:val="0"/>
          <w:numId w:val="3"/>
        </w:numPr>
        <w:shd w:val="clear" w:color="auto" w:fill="FFFFFF"/>
        <w:spacing w:after="0" w:line="240" w:lineRule="auto"/>
        <w:ind w:left="270"/>
        <w:jc w:val="left"/>
        <w:rPr>
          <w:rFonts w:ascii="open sans" w:eastAsia="Times New Roman" w:hAnsi="open sans" w:cs="Times New Roman"/>
          <w:color w:val="111111"/>
          <w:sz w:val="24"/>
          <w:szCs w:val="24"/>
          <w:lang w:eastAsia="en-SG"/>
        </w:rPr>
      </w:pPr>
      <w:r w:rsidRPr="00A54518">
        <w:rPr>
          <w:rFonts w:ascii="open sans" w:eastAsia="Times New Roman" w:hAnsi="open sans" w:cs="Times New Roman"/>
          <w:b/>
          <w:bCs/>
          <w:color w:val="111111"/>
          <w:sz w:val="24"/>
          <w:szCs w:val="24"/>
          <w:lang w:eastAsia="en-SG"/>
        </w:rPr>
        <w:t>Virtuosity:</w:t>
      </w:r>
      <w:r w:rsidRPr="00A54518">
        <w:rPr>
          <w:rFonts w:ascii="open sans" w:eastAsia="Times New Roman" w:hAnsi="open sans" w:cs="Times New Roman"/>
          <w:color w:val="111111"/>
          <w:sz w:val="24"/>
          <w:szCs w:val="24"/>
          <w:lang w:eastAsia="en-SG"/>
        </w:rPr>
        <w:t> If data scientists need to know a little about many things, we should also grow to know a lot about one thing.</w:t>
      </w:r>
    </w:p>
    <w:p w:rsidR="00A54518" w:rsidRPr="00A54518" w:rsidRDefault="00A54518" w:rsidP="00A54518">
      <w:pPr>
        <w:numPr>
          <w:ilvl w:val="0"/>
          <w:numId w:val="3"/>
        </w:numPr>
        <w:shd w:val="clear" w:color="auto" w:fill="FFFFFF"/>
        <w:spacing w:after="0" w:line="240" w:lineRule="auto"/>
        <w:ind w:left="270"/>
        <w:jc w:val="left"/>
        <w:rPr>
          <w:rFonts w:ascii="open sans" w:eastAsia="Times New Roman" w:hAnsi="open sans" w:cs="Times New Roman"/>
          <w:color w:val="111111"/>
          <w:sz w:val="24"/>
          <w:szCs w:val="24"/>
          <w:lang w:eastAsia="en-SG"/>
        </w:rPr>
      </w:pPr>
      <w:r w:rsidRPr="00A54518">
        <w:rPr>
          <w:rFonts w:ascii="open sans" w:eastAsia="Times New Roman" w:hAnsi="open sans" w:cs="Times New Roman"/>
          <w:b/>
          <w:bCs/>
          <w:color w:val="111111"/>
          <w:sz w:val="24"/>
          <w:szCs w:val="24"/>
          <w:lang w:eastAsia="en-SG"/>
        </w:rPr>
        <w:t>Viscosity:</w:t>
      </w:r>
      <w:r w:rsidRPr="00A54518">
        <w:rPr>
          <w:rFonts w:ascii="open sans" w:eastAsia="Times New Roman" w:hAnsi="open sans" w:cs="Times New Roman"/>
          <w:color w:val="111111"/>
          <w:sz w:val="24"/>
          <w:szCs w:val="24"/>
          <w:lang w:eastAsia="en-SG"/>
        </w:rPr>
        <w:t> Related to Velocity; how difficult is the data to work with?</w:t>
      </w:r>
    </w:p>
    <w:p w:rsidR="00A54518" w:rsidRPr="00A54518" w:rsidRDefault="00A54518" w:rsidP="00A54518">
      <w:pPr>
        <w:numPr>
          <w:ilvl w:val="0"/>
          <w:numId w:val="3"/>
        </w:numPr>
        <w:shd w:val="clear" w:color="auto" w:fill="FFFFFF"/>
        <w:spacing w:after="0" w:line="240" w:lineRule="auto"/>
        <w:ind w:left="270"/>
        <w:jc w:val="left"/>
        <w:rPr>
          <w:rFonts w:ascii="open sans" w:eastAsia="Times New Roman" w:hAnsi="open sans" w:cs="Times New Roman"/>
          <w:color w:val="111111"/>
          <w:sz w:val="24"/>
          <w:szCs w:val="24"/>
          <w:lang w:eastAsia="en-SG"/>
        </w:rPr>
      </w:pPr>
      <w:r w:rsidRPr="00A54518">
        <w:rPr>
          <w:rFonts w:ascii="open sans" w:eastAsia="Times New Roman" w:hAnsi="open sans" w:cs="Times New Roman"/>
          <w:b/>
          <w:bCs/>
          <w:color w:val="111111"/>
          <w:sz w:val="24"/>
          <w:szCs w:val="24"/>
          <w:lang w:eastAsia="en-SG"/>
        </w:rPr>
        <w:lastRenderedPageBreak/>
        <w:t>Visibility:</w:t>
      </w:r>
      <w:r w:rsidRPr="00A54518">
        <w:rPr>
          <w:rFonts w:ascii="open sans" w:eastAsia="Times New Roman" w:hAnsi="open sans" w:cs="Times New Roman"/>
          <w:color w:val="111111"/>
          <w:sz w:val="24"/>
          <w:szCs w:val="24"/>
          <w:lang w:eastAsia="en-SG"/>
        </w:rPr>
        <w:t> Data science provides visibility into complex big data problems.</w:t>
      </w:r>
    </w:p>
    <w:p w:rsidR="00A54518" w:rsidRPr="00A54518" w:rsidRDefault="00A54518" w:rsidP="00A54518">
      <w:pPr>
        <w:numPr>
          <w:ilvl w:val="0"/>
          <w:numId w:val="3"/>
        </w:numPr>
        <w:shd w:val="clear" w:color="auto" w:fill="FFFFFF"/>
        <w:spacing w:after="0" w:line="240" w:lineRule="auto"/>
        <w:ind w:left="270"/>
        <w:jc w:val="left"/>
        <w:rPr>
          <w:rFonts w:ascii="open sans" w:eastAsia="Times New Roman" w:hAnsi="open sans" w:cs="Times New Roman"/>
          <w:color w:val="111111"/>
          <w:sz w:val="24"/>
          <w:szCs w:val="24"/>
          <w:lang w:eastAsia="en-SG"/>
        </w:rPr>
      </w:pPr>
      <w:r w:rsidRPr="00A54518">
        <w:rPr>
          <w:rFonts w:ascii="open sans" w:eastAsia="Times New Roman" w:hAnsi="open sans" w:cs="Times New Roman"/>
          <w:b/>
          <w:bCs/>
          <w:color w:val="111111"/>
          <w:sz w:val="24"/>
          <w:szCs w:val="24"/>
          <w:lang w:eastAsia="en-SG"/>
        </w:rPr>
        <w:t>Visualization:</w:t>
      </w:r>
      <w:r w:rsidRPr="00A54518">
        <w:rPr>
          <w:rFonts w:ascii="open sans" w:eastAsia="Times New Roman" w:hAnsi="open sans" w:cs="Times New Roman"/>
          <w:color w:val="111111"/>
          <w:sz w:val="24"/>
          <w:szCs w:val="24"/>
          <w:lang w:eastAsia="en-SG"/>
        </w:rPr>
        <w:t> Often the </w:t>
      </w:r>
      <w:r w:rsidRPr="00A54518">
        <w:rPr>
          <w:rFonts w:ascii="open sans" w:eastAsia="Times New Roman" w:hAnsi="open sans" w:cs="Times New Roman"/>
          <w:i/>
          <w:iCs/>
          <w:color w:val="111111"/>
          <w:sz w:val="24"/>
          <w:szCs w:val="24"/>
          <w:lang w:eastAsia="en-SG"/>
        </w:rPr>
        <w:t>only</w:t>
      </w:r>
      <w:r w:rsidRPr="00A54518">
        <w:rPr>
          <w:rFonts w:ascii="open sans" w:eastAsia="Times New Roman" w:hAnsi="open sans" w:cs="Times New Roman"/>
          <w:color w:val="111111"/>
          <w:sz w:val="24"/>
          <w:szCs w:val="24"/>
          <w:lang w:eastAsia="en-SG"/>
        </w:rPr>
        <w:t> way customers interact with models.</w:t>
      </w:r>
    </w:p>
    <w:p w:rsidR="00A54518" w:rsidRPr="00A54518" w:rsidRDefault="00A54518" w:rsidP="00A54518">
      <w:pPr>
        <w:numPr>
          <w:ilvl w:val="0"/>
          <w:numId w:val="3"/>
        </w:numPr>
        <w:shd w:val="clear" w:color="auto" w:fill="FFFFFF"/>
        <w:spacing w:after="0" w:line="240" w:lineRule="auto"/>
        <w:ind w:left="270"/>
        <w:jc w:val="left"/>
        <w:rPr>
          <w:rFonts w:ascii="open sans" w:eastAsia="Times New Roman" w:hAnsi="open sans" w:cs="Times New Roman"/>
          <w:color w:val="111111"/>
          <w:sz w:val="24"/>
          <w:szCs w:val="24"/>
          <w:lang w:eastAsia="en-SG"/>
        </w:rPr>
      </w:pPr>
      <w:r w:rsidRPr="00A54518">
        <w:rPr>
          <w:rFonts w:ascii="open sans" w:eastAsia="Times New Roman" w:hAnsi="open sans" w:cs="Times New Roman"/>
          <w:b/>
          <w:bCs/>
          <w:color w:val="111111"/>
          <w:sz w:val="24"/>
          <w:szCs w:val="24"/>
          <w:lang w:eastAsia="en-SG"/>
        </w:rPr>
        <w:t>Vivify:</w:t>
      </w:r>
      <w:r w:rsidRPr="00A54518">
        <w:rPr>
          <w:rFonts w:ascii="open sans" w:eastAsia="Times New Roman" w:hAnsi="open sans" w:cs="Times New Roman"/>
          <w:color w:val="111111"/>
          <w:sz w:val="24"/>
          <w:szCs w:val="24"/>
          <w:lang w:eastAsia="en-SG"/>
        </w:rPr>
        <w:t> Data science has the potential to animate all manner of decision making and business processes, from advertising to fraud detection.</w:t>
      </w:r>
    </w:p>
    <w:p w:rsidR="00A54518" w:rsidRPr="00A54518" w:rsidRDefault="00A54518" w:rsidP="00A54518">
      <w:pPr>
        <w:numPr>
          <w:ilvl w:val="0"/>
          <w:numId w:val="3"/>
        </w:numPr>
        <w:shd w:val="clear" w:color="auto" w:fill="FFFFFF"/>
        <w:spacing w:after="0" w:line="240" w:lineRule="auto"/>
        <w:ind w:left="270"/>
        <w:jc w:val="left"/>
        <w:rPr>
          <w:rFonts w:ascii="open sans" w:eastAsia="Times New Roman" w:hAnsi="open sans" w:cs="Times New Roman"/>
          <w:color w:val="111111"/>
          <w:sz w:val="24"/>
          <w:szCs w:val="24"/>
          <w:lang w:eastAsia="en-SG"/>
        </w:rPr>
      </w:pPr>
      <w:r w:rsidRPr="00A54518">
        <w:rPr>
          <w:rFonts w:ascii="open sans" w:eastAsia="Times New Roman" w:hAnsi="open sans" w:cs="Times New Roman"/>
          <w:b/>
          <w:bCs/>
          <w:color w:val="111111"/>
          <w:sz w:val="24"/>
          <w:szCs w:val="24"/>
          <w:lang w:eastAsia="en-SG"/>
        </w:rPr>
        <w:t>Vocabulary:</w:t>
      </w:r>
      <w:r w:rsidRPr="00A54518">
        <w:rPr>
          <w:rFonts w:ascii="open sans" w:eastAsia="Times New Roman" w:hAnsi="open sans" w:cs="Times New Roman"/>
          <w:color w:val="111111"/>
          <w:sz w:val="24"/>
          <w:szCs w:val="24"/>
          <w:lang w:eastAsia="en-SG"/>
        </w:rPr>
        <w:t> Data science provides a vocabulary for addressing a variety of problems. Different modeling approaches tackle different problem domains, and different validation techniques harden these approaches in different applications.</w:t>
      </w:r>
    </w:p>
    <w:p w:rsidR="00A54518" w:rsidRPr="00A54518" w:rsidRDefault="00A54518" w:rsidP="00A54518">
      <w:pPr>
        <w:numPr>
          <w:ilvl w:val="0"/>
          <w:numId w:val="3"/>
        </w:numPr>
        <w:shd w:val="clear" w:color="auto" w:fill="FFFFFF"/>
        <w:spacing w:after="0" w:line="240" w:lineRule="auto"/>
        <w:ind w:left="270"/>
        <w:jc w:val="left"/>
        <w:rPr>
          <w:rFonts w:ascii="open sans" w:eastAsia="Times New Roman" w:hAnsi="open sans" w:cs="Times New Roman"/>
          <w:color w:val="111111"/>
          <w:sz w:val="24"/>
          <w:szCs w:val="24"/>
          <w:lang w:eastAsia="en-SG"/>
        </w:rPr>
      </w:pPr>
      <w:r w:rsidRPr="00A54518">
        <w:rPr>
          <w:rFonts w:ascii="open sans" w:eastAsia="Times New Roman" w:hAnsi="open sans" w:cs="Times New Roman"/>
          <w:b/>
          <w:bCs/>
          <w:color w:val="111111"/>
          <w:sz w:val="24"/>
          <w:szCs w:val="24"/>
          <w:lang w:eastAsia="en-SG"/>
        </w:rPr>
        <w:t>Vogue:</w:t>
      </w:r>
      <w:r w:rsidRPr="00A54518">
        <w:rPr>
          <w:rFonts w:ascii="open sans" w:eastAsia="Times New Roman" w:hAnsi="open sans" w:cs="Times New Roman"/>
          <w:color w:val="111111"/>
          <w:sz w:val="24"/>
          <w:szCs w:val="24"/>
          <w:lang w:eastAsia="en-SG"/>
        </w:rPr>
        <w:t> "Machine Learning" which becomes "Artificial Intelligence", which becomes...?</w:t>
      </w:r>
    </w:p>
    <w:p w:rsidR="00A54518" w:rsidRPr="00A54518" w:rsidRDefault="00A54518" w:rsidP="00A54518">
      <w:pPr>
        <w:numPr>
          <w:ilvl w:val="0"/>
          <w:numId w:val="3"/>
        </w:numPr>
        <w:shd w:val="clear" w:color="auto" w:fill="FFFFFF"/>
        <w:spacing w:after="0" w:line="240" w:lineRule="auto"/>
        <w:ind w:left="270"/>
        <w:jc w:val="left"/>
        <w:rPr>
          <w:rFonts w:ascii="open sans" w:eastAsia="Times New Roman" w:hAnsi="open sans" w:cs="Times New Roman"/>
          <w:color w:val="111111"/>
          <w:sz w:val="24"/>
          <w:szCs w:val="24"/>
          <w:lang w:eastAsia="en-SG"/>
        </w:rPr>
      </w:pPr>
      <w:r w:rsidRPr="00A54518">
        <w:rPr>
          <w:rFonts w:ascii="open sans" w:eastAsia="Times New Roman" w:hAnsi="open sans" w:cs="Times New Roman"/>
          <w:b/>
          <w:bCs/>
          <w:color w:val="111111"/>
          <w:sz w:val="24"/>
          <w:szCs w:val="24"/>
          <w:lang w:eastAsia="en-SG"/>
        </w:rPr>
        <w:t>Voice:</w:t>
      </w:r>
      <w:r w:rsidRPr="00A54518">
        <w:rPr>
          <w:rFonts w:ascii="open sans" w:eastAsia="Times New Roman" w:hAnsi="open sans" w:cs="Times New Roman"/>
          <w:color w:val="111111"/>
          <w:sz w:val="24"/>
          <w:szCs w:val="24"/>
          <w:lang w:eastAsia="en-SG"/>
        </w:rPr>
        <w:t> Data science provides the ability to speak with knowledge (though not </w:t>
      </w:r>
      <w:r w:rsidRPr="00A54518">
        <w:rPr>
          <w:rFonts w:ascii="open sans" w:eastAsia="Times New Roman" w:hAnsi="open sans" w:cs="Times New Roman"/>
          <w:i/>
          <w:iCs/>
          <w:color w:val="111111"/>
          <w:sz w:val="24"/>
          <w:szCs w:val="24"/>
          <w:lang w:eastAsia="en-SG"/>
        </w:rPr>
        <w:t>all</w:t>
      </w:r>
      <w:r w:rsidRPr="00A54518">
        <w:rPr>
          <w:rFonts w:ascii="open sans" w:eastAsia="Times New Roman" w:hAnsi="open sans" w:cs="Times New Roman"/>
          <w:color w:val="111111"/>
          <w:sz w:val="24"/>
          <w:szCs w:val="24"/>
          <w:lang w:eastAsia="en-SG"/>
        </w:rPr>
        <w:t> knowledge, of course) on a diverse range of topics.</w:t>
      </w:r>
    </w:p>
    <w:p w:rsidR="00A54518" w:rsidRPr="00A54518" w:rsidRDefault="00A54518" w:rsidP="00A54518">
      <w:pPr>
        <w:numPr>
          <w:ilvl w:val="0"/>
          <w:numId w:val="3"/>
        </w:numPr>
        <w:shd w:val="clear" w:color="auto" w:fill="FFFFFF"/>
        <w:spacing w:after="0" w:line="240" w:lineRule="auto"/>
        <w:ind w:left="270"/>
        <w:jc w:val="left"/>
        <w:rPr>
          <w:rFonts w:ascii="open sans" w:eastAsia="Times New Roman" w:hAnsi="open sans" w:cs="Times New Roman"/>
          <w:color w:val="111111"/>
          <w:sz w:val="24"/>
          <w:szCs w:val="24"/>
          <w:lang w:eastAsia="en-SG"/>
        </w:rPr>
      </w:pPr>
      <w:r w:rsidRPr="00A54518">
        <w:rPr>
          <w:rFonts w:ascii="open sans" w:eastAsia="Times New Roman" w:hAnsi="open sans" w:cs="Times New Roman"/>
          <w:b/>
          <w:bCs/>
          <w:color w:val="111111"/>
          <w:sz w:val="24"/>
          <w:szCs w:val="24"/>
          <w:lang w:eastAsia="en-SG"/>
        </w:rPr>
        <w:t>Volatility:</w:t>
      </w:r>
      <w:r w:rsidRPr="00A54518">
        <w:rPr>
          <w:rFonts w:ascii="open sans" w:eastAsia="Times New Roman" w:hAnsi="open sans" w:cs="Times New Roman"/>
          <w:color w:val="111111"/>
          <w:sz w:val="24"/>
          <w:szCs w:val="24"/>
          <w:lang w:eastAsia="en-SG"/>
        </w:rPr>
        <w:t> Especially in production systems, one has to prepare for data volatility. Data that should "never" be missing suddenly disappears, numbers suddenly contain characters!</w:t>
      </w:r>
    </w:p>
    <w:p w:rsidR="00A54518" w:rsidRPr="00A54518" w:rsidRDefault="00A54518" w:rsidP="00A54518">
      <w:pPr>
        <w:numPr>
          <w:ilvl w:val="0"/>
          <w:numId w:val="3"/>
        </w:numPr>
        <w:shd w:val="clear" w:color="auto" w:fill="FFFFFF"/>
        <w:spacing w:after="0" w:line="240" w:lineRule="auto"/>
        <w:ind w:left="270"/>
        <w:jc w:val="left"/>
        <w:rPr>
          <w:rFonts w:ascii="open sans" w:eastAsia="Times New Roman" w:hAnsi="open sans" w:cs="Times New Roman"/>
          <w:color w:val="111111"/>
          <w:sz w:val="24"/>
          <w:szCs w:val="24"/>
          <w:lang w:eastAsia="en-SG"/>
        </w:rPr>
      </w:pPr>
      <w:r w:rsidRPr="00A54518">
        <w:rPr>
          <w:rFonts w:ascii="open sans" w:eastAsia="Times New Roman" w:hAnsi="open sans" w:cs="Times New Roman"/>
          <w:b/>
          <w:bCs/>
          <w:color w:val="111111"/>
          <w:sz w:val="24"/>
          <w:szCs w:val="24"/>
          <w:lang w:eastAsia="en-SG"/>
        </w:rPr>
        <w:t>Volume:</w:t>
      </w:r>
      <w:r w:rsidRPr="00A54518">
        <w:rPr>
          <w:rFonts w:ascii="open sans" w:eastAsia="Times New Roman" w:hAnsi="open sans" w:cs="Times New Roman"/>
          <w:color w:val="111111"/>
          <w:sz w:val="24"/>
          <w:szCs w:val="24"/>
          <w:lang w:eastAsia="en-SG"/>
        </w:rPr>
        <w:t> More people use data-collecting devices as more devices become internet-enabled. The volume of data is </w:t>
      </w:r>
      <w:hyperlink r:id="rId19" w:tgtFrame="_blank" w:history="1">
        <w:r w:rsidRPr="00A54518">
          <w:rPr>
            <w:rFonts w:ascii="open sans" w:eastAsia="Times New Roman" w:hAnsi="open sans" w:cs="Times New Roman"/>
            <w:color w:val="551A8B"/>
            <w:sz w:val="24"/>
            <w:szCs w:val="24"/>
            <w:bdr w:val="none" w:sz="0" w:space="0" w:color="auto" w:frame="1"/>
            <w:lang w:eastAsia="en-SG"/>
          </w:rPr>
          <w:t>increasing at a staggering rate</w:t>
        </w:r>
      </w:hyperlink>
      <w:r w:rsidRPr="00A54518">
        <w:rPr>
          <w:rFonts w:ascii="open sans" w:eastAsia="Times New Roman" w:hAnsi="open sans" w:cs="Times New Roman"/>
          <w:color w:val="111111"/>
          <w:sz w:val="24"/>
          <w:szCs w:val="24"/>
          <w:lang w:eastAsia="en-SG"/>
        </w:rPr>
        <w:t>.</w:t>
      </w:r>
    </w:p>
    <w:p w:rsidR="00A54518" w:rsidRPr="00A54518" w:rsidRDefault="00A54518" w:rsidP="00A54518">
      <w:pPr>
        <w:numPr>
          <w:ilvl w:val="0"/>
          <w:numId w:val="3"/>
        </w:numPr>
        <w:shd w:val="clear" w:color="auto" w:fill="FFFFFF"/>
        <w:spacing w:after="0" w:line="240" w:lineRule="auto"/>
        <w:ind w:left="270"/>
        <w:jc w:val="left"/>
        <w:rPr>
          <w:rFonts w:ascii="open sans" w:eastAsia="Times New Roman" w:hAnsi="open sans" w:cs="Times New Roman"/>
          <w:color w:val="111111"/>
          <w:sz w:val="24"/>
          <w:szCs w:val="24"/>
          <w:lang w:eastAsia="en-SG"/>
        </w:rPr>
      </w:pPr>
      <w:r w:rsidRPr="00A54518">
        <w:rPr>
          <w:rFonts w:ascii="open sans" w:eastAsia="Times New Roman" w:hAnsi="open sans" w:cs="Times New Roman"/>
          <w:b/>
          <w:bCs/>
          <w:color w:val="111111"/>
          <w:sz w:val="24"/>
          <w:szCs w:val="24"/>
          <w:lang w:eastAsia="en-SG"/>
        </w:rPr>
        <w:t>Voodoo:</w:t>
      </w:r>
      <w:r w:rsidRPr="00A54518">
        <w:rPr>
          <w:rFonts w:ascii="open sans" w:eastAsia="Times New Roman" w:hAnsi="open sans" w:cs="Times New Roman"/>
          <w:color w:val="111111"/>
          <w:sz w:val="24"/>
          <w:szCs w:val="24"/>
          <w:lang w:eastAsia="en-SG"/>
        </w:rPr>
        <w:t> Data science and big data aren't voodoo, but how can we convince potential customers of data science's value to deliver results with real-world impact?</w:t>
      </w:r>
    </w:p>
    <w:p w:rsidR="00A54518" w:rsidRPr="00A54518" w:rsidRDefault="00A54518" w:rsidP="00A54518">
      <w:pPr>
        <w:numPr>
          <w:ilvl w:val="0"/>
          <w:numId w:val="3"/>
        </w:numPr>
        <w:shd w:val="clear" w:color="auto" w:fill="FFFFFF"/>
        <w:spacing w:after="0" w:line="240" w:lineRule="auto"/>
        <w:ind w:left="270"/>
        <w:jc w:val="left"/>
        <w:rPr>
          <w:rFonts w:ascii="open sans" w:eastAsia="Times New Roman" w:hAnsi="open sans" w:cs="Times New Roman"/>
          <w:color w:val="111111"/>
          <w:sz w:val="24"/>
          <w:szCs w:val="24"/>
          <w:lang w:eastAsia="en-SG"/>
        </w:rPr>
      </w:pPr>
      <w:r w:rsidRPr="00A54518">
        <w:rPr>
          <w:rFonts w:ascii="open sans" w:eastAsia="Times New Roman" w:hAnsi="open sans" w:cs="Times New Roman"/>
          <w:b/>
          <w:bCs/>
          <w:color w:val="111111"/>
          <w:sz w:val="24"/>
          <w:szCs w:val="24"/>
          <w:lang w:eastAsia="en-SG"/>
        </w:rPr>
        <w:t>Voyage:</w:t>
      </w:r>
      <w:r w:rsidRPr="00A54518">
        <w:rPr>
          <w:rFonts w:ascii="open sans" w:eastAsia="Times New Roman" w:hAnsi="open sans" w:cs="Times New Roman"/>
          <w:color w:val="111111"/>
          <w:sz w:val="24"/>
          <w:szCs w:val="24"/>
          <w:lang w:eastAsia="en-SG"/>
        </w:rPr>
        <w:t> May we always keep learning as we tackle the problems that data science provides.</w:t>
      </w:r>
    </w:p>
    <w:p w:rsidR="00A54518" w:rsidRPr="00A54518" w:rsidRDefault="00A54518" w:rsidP="00A54518">
      <w:pPr>
        <w:numPr>
          <w:ilvl w:val="0"/>
          <w:numId w:val="3"/>
        </w:numPr>
        <w:shd w:val="clear" w:color="auto" w:fill="FFFFFF"/>
        <w:spacing w:after="0" w:line="240" w:lineRule="auto"/>
        <w:ind w:left="270"/>
        <w:jc w:val="left"/>
        <w:rPr>
          <w:rFonts w:ascii="open sans" w:eastAsia="Times New Roman" w:hAnsi="open sans" w:cs="Times New Roman"/>
          <w:color w:val="111111"/>
          <w:sz w:val="24"/>
          <w:szCs w:val="24"/>
          <w:lang w:eastAsia="en-SG"/>
        </w:rPr>
      </w:pPr>
      <w:r w:rsidRPr="00A54518">
        <w:rPr>
          <w:rFonts w:ascii="open sans" w:eastAsia="Times New Roman" w:hAnsi="open sans" w:cs="Times New Roman"/>
          <w:b/>
          <w:bCs/>
          <w:color w:val="111111"/>
          <w:sz w:val="24"/>
          <w:szCs w:val="24"/>
          <w:lang w:eastAsia="en-SG"/>
        </w:rPr>
        <w:t>Vulpine:</w:t>
      </w:r>
      <w:r w:rsidRPr="00A54518">
        <w:rPr>
          <w:rFonts w:ascii="open sans" w:eastAsia="Times New Roman" w:hAnsi="open sans" w:cs="Times New Roman"/>
          <w:color w:val="111111"/>
          <w:sz w:val="24"/>
          <w:szCs w:val="24"/>
          <w:lang w:eastAsia="en-SG"/>
        </w:rPr>
        <w:t> </w:t>
      </w:r>
      <w:hyperlink r:id="rId20" w:tgtFrame="_blank" w:history="1">
        <w:r w:rsidRPr="00A54518">
          <w:rPr>
            <w:rFonts w:ascii="open sans" w:eastAsia="Times New Roman" w:hAnsi="open sans" w:cs="Times New Roman"/>
            <w:color w:val="551A8B"/>
            <w:sz w:val="24"/>
            <w:szCs w:val="24"/>
            <w:u w:val="single"/>
            <w:bdr w:val="none" w:sz="0" w:space="0" w:color="auto" w:frame="1"/>
            <w:lang w:eastAsia="en-SG"/>
          </w:rPr>
          <w:t>Nate Silver would like you to be a fox, please</w:t>
        </w:r>
      </w:hyperlink>
      <w:r w:rsidRPr="00A54518">
        <w:rPr>
          <w:rFonts w:ascii="open sans" w:eastAsia="Times New Roman" w:hAnsi="open sans" w:cs="Times New Roman"/>
          <w:color w:val="111111"/>
          <w:sz w:val="24"/>
          <w:szCs w:val="24"/>
          <w:lang w:eastAsia="en-SG"/>
        </w:rPr>
        <w:t>.</w:t>
      </w:r>
    </w:p>
    <w:p w:rsidR="00A54518" w:rsidRPr="00A54518" w:rsidRDefault="00A54518" w:rsidP="00A54518">
      <w:pPr>
        <w:shd w:val="clear" w:color="auto" w:fill="FFFFFF"/>
        <w:spacing w:after="0" w:line="240" w:lineRule="auto"/>
        <w:jc w:val="left"/>
        <w:rPr>
          <w:rFonts w:ascii="open sans" w:eastAsia="Times New Roman" w:hAnsi="open sans" w:cs="Times New Roman"/>
          <w:color w:val="111111"/>
          <w:sz w:val="24"/>
          <w:szCs w:val="24"/>
          <w:lang w:eastAsia="en-SG"/>
        </w:rPr>
      </w:pPr>
      <w:r w:rsidRPr="00A54518">
        <w:rPr>
          <w:rFonts w:ascii="open sans" w:eastAsia="Times New Roman" w:hAnsi="open sans" w:cs="Times New Roman"/>
          <w:color w:val="111111"/>
          <w:sz w:val="24"/>
          <w:szCs w:val="24"/>
          <w:lang w:eastAsia="en-SG"/>
        </w:rPr>
        <w:t>Besides our own additions, this list of </w:t>
      </w:r>
      <w:r w:rsidRPr="00A54518">
        <w:rPr>
          <w:rFonts w:ascii="open sans" w:eastAsia="Times New Roman" w:hAnsi="open sans" w:cs="Times New Roman"/>
          <w:i/>
          <w:iCs/>
          <w:color w:val="111111"/>
          <w:sz w:val="24"/>
          <w:szCs w:val="24"/>
          <w:lang w:eastAsia="en-SG"/>
        </w:rPr>
        <w:t>V's</w:t>
      </w:r>
      <w:r w:rsidRPr="00A54518">
        <w:rPr>
          <w:rFonts w:ascii="open sans" w:eastAsia="Times New Roman" w:hAnsi="open sans" w:cs="Times New Roman"/>
          <w:color w:val="111111"/>
          <w:sz w:val="24"/>
          <w:szCs w:val="24"/>
          <w:lang w:eastAsia="en-SG"/>
        </w:rPr>
        <w:t> incorporates the lists of several articles written over the last few years:</w:t>
      </w:r>
    </w:p>
    <w:p w:rsidR="00A54518" w:rsidRDefault="00A54518"/>
    <w:p w:rsidR="00647C8B" w:rsidRDefault="00647C8B"/>
    <w:p w:rsidR="00647C8B" w:rsidRPr="00647C8B" w:rsidRDefault="00647C8B">
      <w:pPr>
        <w:rPr>
          <w:b/>
          <w:sz w:val="48"/>
          <w:u w:val="single"/>
        </w:rPr>
      </w:pPr>
      <w:r w:rsidRPr="00647C8B">
        <w:rPr>
          <w:b/>
          <w:sz w:val="48"/>
          <w:u w:val="single"/>
        </w:rPr>
        <w:t>Structured Data</w:t>
      </w:r>
    </w:p>
    <w:p w:rsidR="00647C8B" w:rsidRPr="00647C8B" w:rsidRDefault="00647C8B" w:rsidP="00647C8B">
      <w:pPr>
        <w:numPr>
          <w:ilvl w:val="0"/>
          <w:numId w:val="1"/>
        </w:numPr>
        <w:shd w:val="clear" w:color="auto" w:fill="FFFFFF"/>
        <w:spacing w:after="0" w:line="351" w:lineRule="atLeast"/>
        <w:ind w:left="360"/>
        <w:jc w:val="left"/>
        <w:textAlignment w:val="baseline"/>
        <w:rPr>
          <w:rFonts w:ascii="Verdana" w:eastAsia="Times New Roman" w:hAnsi="Verdana" w:cs="Times New Roman"/>
          <w:color w:val="333333"/>
          <w:lang w:eastAsia="en-SG"/>
        </w:rPr>
      </w:pPr>
      <w:r w:rsidRPr="00647C8B">
        <w:rPr>
          <w:rFonts w:ascii="Verdana" w:eastAsia="Times New Roman" w:hAnsi="Verdana" w:cs="Times New Roman"/>
          <w:color w:val="333333"/>
          <w:lang w:eastAsia="en-SG"/>
        </w:rPr>
        <w:t>Your current data warehouse contains structured data and only structured data.</w:t>
      </w:r>
    </w:p>
    <w:p w:rsidR="00647C8B" w:rsidRPr="00647C8B" w:rsidRDefault="00647C8B" w:rsidP="00647C8B">
      <w:pPr>
        <w:numPr>
          <w:ilvl w:val="0"/>
          <w:numId w:val="1"/>
        </w:numPr>
        <w:shd w:val="clear" w:color="auto" w:fill="FFFFFF"/>
        <w:spacing w:after="0" w:line="351" w:lineRule="atLeast"/>
        <w:ind w:left="360"/>
        <w:jc w:val="left"/>
        <w:textAlignment w:val="baseline"/>
        <w:rPr>
          <w:rFonts w:ascii="Verdana" w:eastAsia="Times New Roman" w:hAnsi="Verdana" w:cs="Times New Roman"/>
          <w:color w:val="333333"/>
          <w:lang w:eastAsia="en-SG"/>
        </w:rPr>
      </w:pPr>
      <w:r w:rsidRPr="00647C8B">
        <w:rPr>
          <w:rFonts w:ascii="Verdana" w:eastAsia="Times New Roman" w:hAnsi="Verdana" w:cs="Times New Roman"/>
          <w:color w:val="333333"/>
          <w:lang w:eastAsia="en-SG"/>
        </w:rPr>
        <w:t>It’s structured because when you placed it in your relational database system a structure was enforced on it, so we know where it is, what it means, and how it relates to other pieces of data in there.</w:t>
      </w:r>
    </w:p>
    <w:p w:rsidR="00647C8B" w:rsidRPr="00647C8B" w:rsidRDefault="00647C8B" w:rsidP="00647C8B">
      <w:pPr>
        <w:numPr>
          <w:ilvl w:val="0"/>
          <w:numId w:val="1"/>
        </w:numPr>
        <w:shd w:val="clear" w:color="auto" w:fill="FFFFFF"/>
        <w:spacing w:after="0" w:line="351" w:lineRule="atLeast"/>
        <w:ind w:left="360"/>
        <w:jc w:val="left"/>
        <w:textAlignment w:val="baseline"/>
        <w:rPr>
          <w:rFonts w:ascii="Verdana" w:eastAsia="Times New Roman" w:hAnsi="Verdana" w:cs="Times New Roman"/>
          <w:color w:val="333333"/>
          <w:lang w:eastAsia="en-SG"/>
        </w:rPr>
      </w:pPr>
      <w:r w:rsidRPr="00647C8B">
        <w:rPr>
          <w:rFonts w:ascii="Verdana" w:eastAsia="Times New Roman" w:hAnsi="Verdana" w:cs="Times New Roman"/>
          <w:color w:val="333333"/>
          <w:lang w:eastAsia="en-SG"/>
        </w:rPr>
        <w:t>It may be text (a person’s name) or numerical (their age) but we know that the age value goes with a specific person, hence structured.</w:t>
      </w:r>
    </w:p>
    <w:p w:rsidR="00647C8B" w:rsidRDefault="00647C8B"/>
    <w:p w:rsidR="00647C8B" w:rsidRDefault="00647C8B"/>
    <w:p w:rsidR="00647C8B" w:rsidRDefault="00647C8B" w:rsidP="00647C8B">
      <w:pPr>
        <w:rPr>
          <w:b/>
          <w:sz w:val="48"/>
          <w:u w:val="single"/>
        </w:rPr>
      </w:pPr>
      <w:r>
        <w:rPr>
          <w:b/>
          <w:sz w:val="48"/>
          <w:u w:val="single"/>
        </w:rPr>
        <w:t>Semi-</w:t>
      </w:r>
      <w:r w:rsidRPr="00647C8B">
        <w:rPr>
          <w:b/>
          <w:sz w:val="48"/>
          <w:u w:val="single"/>
        </w:rPr>
        <w:t>Structured Data</w:t>
      </w:r>
    </w:p>
    <w:p w:rsidR="00647C8B" w:rsidRPr="00647C8B" w:rsidRDefault="00647C8B" w:rsidP="00647C8B">
      <w:pPr>
        <w:numPr>
          <w:ilvl w:val="0"/>
          <w:numId w:val="2"/>
        </w:numPr>
        <w:shd w:val="clear" w:color="auto" w:fill="FFFFFF"/>
        <w:spacing w:after="0" w:line="351" w:lineRule="atLeast"/>
        <w:ind w:left="360"/>
        <w:jc w:val="left"/>
        <w:textAlignment w:val="baseline"/>
        <w:rPr>
          <w:rFonts w:ascii="Verdana" w:eastAsia="Times New Roman" w:hAnsi="Verdana" w:cs="Times New Roman"/>
          <w:color w:val="333333"/>
          <w:lang w:eastAsia="en-SG"/>
        </w:rPr>
      </w:pPr>
      <w:r w:rsidRPr="00647C8B">
        <w:rPr>
          <w:rFonts w:ascii="Verdana" w:eastAsia="Times New Roman" w:hAnsi="Verdana" w:cs="Times New Roman"/>
          <w:color w:val="333333"/>
          <w:lang w:eastAsia="en-SG"/>
        </w:rPr>
        <w:t>The line between unstructured data and semi-structured is a little fuzzy.</w:t>
      </w:r>
    </w:p>
    <w:p w:rsidR="00647C8B" w:rsidRPr="00647C8B" w:rsidRDefault="00647C8B" w:rsidP="00647C8B">
      <w:pPr>
        <w:numPr>
          <w:ilvl w:val="0"/>
          <w:numId w:val="2"/>
        </w:numPr>
        <w:shd w:val="clear" w:color="auto" w:fill="FFFFFF"/>
        <w:spacing w:after="0" w:line="351" w:lineRule="atLeast"/>
        <w:ind w:left="360"/>
        <w:jc w:val="left"/>
        <w:textAlignment w:val="baseline"/>
        <w:rPr>
          <w:rFonts w:ascii="Verdana" w:eastAsia="Times New Roman" w:hAnsi="Verdana" w:cs="Times New Roman"/>
          <w:color w:val="333333"/>
          <w:lang w:eastAsia="en-SG"/>
        </w:rPr>
      </w:pPr>
      <w:r w:rsidRPr="00647C8B">
        <w:rPr>
          <w:rFonts w:ascii="Verdana" w:eastAsia="Times New Roman" w:hAnsi="Verdana" w:cs="Times New Roman"/>
          <w:color w:val="333333"/>
          <w:lang w:eastAsia="en-SG"/>
        </w:rPr>
        <w:lastRenderedPageBreak/>
        <w:t>If the data has any organizational structure (a known schema) or carries a tag (like XML extensible markup language used for documents on the web) then it is somewhat easier to organize and analyze, and because it is more accessible for analysis may make it more valuable.</w:t>
      </w:r>
    </w:p>
    <w:p w:rsidR="00647C8B" w:rsidRPr="00647C8B" w:rsidRDefault="00647C8B" w:rsidP="00647C8B">
      <w:pPr>
        <w:shd w:val="clear" w:color="auto" w:fill="FFFFFF"/>
        <w:spacing w:after="345" w:line="351" w:lineRule="atLeast"/>
        <w:jc w:val="left"/>
        <w:textAlignment w:val="baseline"/>
        <w:rPr>
          <w:rFonts w:ascii="Verdana" w:eastAsia="Times New Roman" w:hAnsi="Verdana" w:cs="Times New Roman"/>
          <w:color w:val="333333"/>
          <w:lang w:eastAsia="en-SG"/>
        </w:rPr>
      </w:pPr>
      <w:r w:rsidRPr="00647C8B">
        <w:rPr>
          <w:rFonts w:ascii="Verdana" w:eastAsia="Times New Roman" w:hAnsi="Verdana" w:cs="Times New Roman"/>
          <w:color w:val="333333"/>
          <w:lang w:eastAsia="en-SG"/>
        </w:rPr>
        <w:t>Example: Text ( XML, Email), Web Server logs and server patterns, sensor data</w:t>
      </w:r>
    </w:p>
    <w:p w:rsidR="000515AC" w:rsidRDefault="000515AC" w:rsidP="000515AC">
      <w:pPr>
        <w:pStyle w:val="Heading1"/>
        <w:shd w:val="clear" w:color="auto" w:fill="FFFFFF"/>
        <w:spacing w:before="0" w:after="165"/>
        <w:rPr>
          <w:rFonts w:ascii="Arial" w:hAnsi="Arial" w:cs="Arial"/>
          <w:color w:val="333333"/>
          <w:sz w:val="53"/>
          <w:szCs w:val="53"/>
        </w:rPr>
      </w:pPr>
      <w:r>
        <w:rPr>
          <w:rFonts w:ascii="Arial" w:hAnsi="Arial" w:cs="Arial"/>
          <w:color w:val="333333"/>
          <w:sz w:val="53"/>
          <w:szCs w:val="53"/>
        </w:rPr>
        <w:t>Spatial Data</w:t>
      </w:r>
    </w:p>
    <w:p w:rsidR="00647C8B" w:rsidRDefault="000515AC" w:rsidP="00647C8B">
      <w:pPr>
        <w:rPr>
          <w:rFonts w:ascii="Arial" w:hAnsi="Arial" w:cs="Arial"/>
          <w:color w:val="333333"/>
          <w:sz w:val="28"/>
          <w:shd w:val="clear" w:color="auto" w:fill="FFFFFF"/>
        </w:rPr>
      </w:pPr>
      <w:r w:rsidRPr="000515AC">
        <w:rPr>
          <w:rFonts w:ascii="Arial" w:hAnsi="Arial" w:cs="Arial"/>
          <w:color w:val="333333"/>
          <w:sz w:val="28"/>
          <w:shd w:val="clear" w:color="auto" w:fill="FFFFFF"/>
        </w:rPr>
        <w:t>Spatial data refers to all types of data objects or elements that are present in a geographical space or horizon. It enables the global finding and locating of individuals </w:t>
      </w:r>
      <w:r>
        <w:rPr>
          <w:rFonts w:ascii="Arial" w:hAnsi="Arial" w:cs="Arial"/>
          <w:color w:val="333333"/>
          <w:sz w:val="28"/>
          <w:shd w:val="clear" w:color="auto" w:fill="FFFFFF"/>
        </w:rPr>
        <w:t xml:space="preserve"> or devices.</w:t>
      </w:r>
    </w:p>
    <w:p w:rsidR="000515AC" w:rsidRPr="000515AC" w:rsidRDefault="000515AC" w:rsidP="00647C8B">
      <w:pPr>
        <w:rPr>
          <w:b/>
          <w:sz w:val="56"/>
          <w:u w:val="single"/>
        </w:rPr>
      </w:pPr>
      <w:r>
        <w:rPr>
          <w:rFonts w:ascii="Arial" w:hAnsi="Arial" w:cs="Arial"/>
          <w:color w:val="333333"/>
          <w:shd w:val="clear" w:color="auto" w:fill="FFFFFF"/>
        </w:rPr>
        <w:t>Spatial data is used in geographical information systems (GIS) and other geolocation or positioning services. Spatial data consists of points, lines, polygons and other geographic and geometric data primitives, which can be mapped by location, stored with an object as metadata</w:t>
      </w:r>
    </w:p>
    <w:tbl>
      <w:tblPr>
        <w:tblStyle w:val="TableGrid"/>
        <w:tblW w:w="0" w:type="auto"/>
        <w:tblLook w:val="04A0" w:firstRow="1" w:lastRow="0" w:firstColumn="1" w:lastColumn="0" w:noHBand="0" w:noVBand="1"/>
      </w:tblPr>
      <w:tblGrid>
        <w:gridCol w:w="17270"/>
      </w:tblGrid>
      <w:tr w:rsidR="007D5D63" w:rsidTr="007D5D63">
        <w:tc>
          <w:tcPr>
            <w:tcW w:w="17270" w:type="dxa"/>
          </w:tcPr>
          <w:p w:rsidR="007D5D63" w:rsidRDefault="005D0E46">
            <w:r>
              <w:object w:dxaOrig="16485" w:dyaOrig="8115">
                <v:shape id="_x0000_i1026" type="#_x0000_t75" style="width:824.25pt;height:405.75pt" o:ole="">
                  <v:imagedata r:id="rId21" o:title=""/>
                </v:shape>
                <o:OLEObject Type="Embed" ProgID="PBrush" ShapeID="_x0000_i1026" DrawAspect="Content" ObjectID="_1604899659" r:id="rId22"/>
              </w:object>
            </w:r>
            <w:r>
              <w:t xml:space="preserve">Technology is Business enablers </w:t>
            </w:r>
            <w:r>
              <w:sym w:font="Wingdings" w:char="F0E8"/>
            </w:r>
            <w:r>
              <w:t xml:space="preserve"> using this technology they are going to make more $ </w:t>
            </w:r>
          </w:p>
        </w:tc>
      </w:tr>
      <w:tr w:rsidR="007D5D63" w:rsidTr="007D5D63">
        <w:tc>
          <w:tcPr>
            <w:tcW w:w="17270" w:type="dxa"/>
          </w:tcPr>
          <w:p w:rsidR="007D5D63" w:rsidRDefault="005D0E46">
            <w:r>
              <w:object w:dxaOrig="16185" w:dyaOrig="7965">
                <v:shape id="_x0000_i1027" type="#_x0000_t75" style="width:809.25pt;height:398.25pt" o:ole="">
                  <v:imagedata r:id="rId23" o:title=""/>
                </v:shape>
                <o:OLEObject Type="Embed" ProgID="PBrush" ShapeID="_x0000_i1027" DrawAspect="Content" ObjectID="_1604899660" r:id="rId24"/>
              </w:object>
            </w:r>
          </w:p>
        </w:tc>
      </w:tr>
      <w:tr w:rsidR="007D5D63" w:rsidTr="007D5D63">
        <w:tc>
          <w:tcPr>
            <w:tcW w:w="17270" w:type="dxa"/>
          </w:tcPr>
          <w:p w:rsidR="007D5D63" w:rsidRDefault="0089521D">
            <w:r>
              <w:object w:dxaOrig="16140" w:dyaOrig="7995">
                <v:shape id="_x0000_i1028" type="#_x0000_t75" style="width:807pt;height:399.75pt" o:ole="">
                  <v:imagedata r:id="rId25" o:title=""/>
                </v:shape>
                <o:OLEObject Type="Embed" ProgID="PBrush" ShapeID="_x0000_i1028" DrawAspect="Content" ObjectID="_1604899661" r:id="rId26"/>
              </w:object>
            </w:r>
          </w:p>
          <w:p w:rsidR="0089521D" w:rsidRDefault="0089521D">
            <w:r>
              <w:t xml:space="preserve">1.Open soure </w:t>
            </w:r>
            <w:r>
              <w:sym w:font="Wingdings" w:char="F0E8"/>
            </w:r>
          </w:p>
          <w:p w:rsidR="0089521D" w:rsidRDefault="0089521D">
            <w:r>
              <w:t>2.Reliability</w:t>
            </w:r>
          </w:p>
          <w:p w:rsidR="0089521D" w:rsidRDefault="0089521D">
            <w:r>
              <w:t>3.Economic</w:t>
            </w:r>
          </w:p>
          <w:p w:rsidR="0089521D" w:rsidRDefault="0089521D">
            <w:r>
              <w:t>4.</w:t>
            </w:r>
            <w:r w:rsidR="00853FD8">
              <w:t xml:space="preserve">Fault Tolerence </w:t>
            </w:r>
            <w:r w:rsidR="00853FD8">
              <w:sym w:font="Wingdings" w:char="F0E8"/>
            </w:r>
            <w:r w:rsidR="00853FD8">
              <w:t xml:space="preserve"> Rack awareness </w:t>
            </w:r>
          </w:p>
          <w:p w:rsidR="0089521D" w:rsidRDefault="0089521D">
            <w:r>
              <w:t xml:space="preserve">5.Flexibe </w:t>
            </w:r>
            <w:r>
              <w:sym w:font="Wingdings" w:char="F0E8"/>
            </w:r>
            <w:r>
              <w:t xml:space="preserve"> </w:t>
            </w:r>
          </w:p>
          <w:p w:rsidR="0089521D" w:rsidRDefault="0089521D">
            <w:r>
              <w:lastRenderedPageBreak/>
              <w:t>6.Scalable</w:t>
            </w:r>
          </w:p>
          <w:p w:rsidR="0089521D" w:rsidRDefault="0089521D"/>
        </w:tc>
      </w:tr>
    </w:tbl>
    <w:p w:rsidR="00647C8B" w:rsidRDefault="00647C8B"/>
    <w:tbl>
      <w:tblPr>
        <w:tblStyle w:val="TableGrid"/>
        <w:tblW w:w="0" w:type="auto"/>
        <w:tblLook w:val="04A0" w:firstRow="1" w:lastRow="0" w:firstColumn="1" w:lastColumn="0" w:noHBand="0" w:noVBand="1"/>
      </w:tblPr>
      <w:tblGrid>
        <w:gridCol w:w="17270"/>
      </w:tblGrid>
      <w:tr w:rsidR="0089521D" w:rsidTr="0089521D">
        <w:tc>
          <w:tcPr>
            <w:tcW w:w="17270" w:type="dxa"/>
          </w:tcPr>
          <w:p w:rsidR="0089521D" w:rsidRDefault="0089521D">
            <w:r>
              <w:object w:dxaOrig="14055" w:dyaOrig="7995">
                <v:shape id="_x0000_i1029" type="#_x0000_t75" style="width:702.75pt;height:399.75pt" o:ole="">
                  <v:imagedata r:id="rId27" o:title=""/>
                </v:shape>
                <o:OLEObject Type="Embed" ProgID="PBrush" ShapeID="_x0000_i1029" DrawAspect="Content" ObjectID="_1604899662" r:id="rId28"/>
              </w:object>
            </w:r>
            <w:r w:rsidR="002920FE">
              <w:t>4.3 Minutes</w:t>
            </w:r>
          </w:p>
        </w:tc>
      </w:tr>
      <w:tr w:rsidR="002920FE" w:rsidTr="0089521D">
        <w:tc>
          <w:tcPr>
            <w:tcW w:w="17270" w:type="dxa"/>
          </w:tcPr>
          <w:p w:rsidR="002920FE" w:rsidRDefault="002920FE">
            <w:r>
              <w:object w:dxaOrig="14700" w:dyaOrig="8085">
                <v:shape id="_x0000_i1030" type="#_x0000_t75" style="width:735pt;height:404.25pt" o:ole="">
                  <v:imagedata r:id="rId29" o:title=""/>
                </v:shape>
                <o:OLEObject Type="Embed" ProgID="PBrush" ShapeID="_x0000_i1030" DrawAspect="Content" ObjectID="_1604899663" r:id="rId30"/>
              </w:object>
            </w:r>
          </w:p>
          <w:p w:rsidR="002920FE" w:rsidRDefault="002920FE"/>
        </w:tc>
      </w:tr>
    </w:tbl>
    <w:p w:rsidR="0089521D" w:rsidRDefault="0089521D"/>
    <w:tbl>
      <w:tblPr>
        <w:tblStyle w:val="TableGrid"/>
        <w:tblW w:w="0" w:type="auto"/>
        <w:tblLook w:val="04A0" w:firstRow="1" w:lastRow="0" w:firstColumn="1" w:lastColumn="0" w:noHBand="0" w:noVBand="1"/>
      </w:tblPr>
      <w:tblGrid>
        <w:gridCol w:w="8635"/>
        <w:gridCol w:w="8635"/>
      </w:tblGrid>
      <w:tr w:rsidR="002920FE" w:rsidTr="00D77A71">
        <w:tc>
          <w:tcPr>
            <w:tcW w:w="8635" w:type="dxa"/>
          </w:tcPr>
          <w:p w:rsidR="002920FE" w:rsidRDefault="000D608D">
            <w:r>
              <w:t>Hadoop 1.X (Classic) Architecture</w:t>
            </w:r>
          </w:p>
          <w:p w:rsidR="000D608D" w:rsidRDefault="000D608D"/>
          <w:p w:rsidR="009038CF" w:rsidRDefault="009038CF"/>
          <w:p w:rsidR="009038CF" w:rsidRDefault="009038CF" w:rsidP="001E1CEB">
            <w:r>
              <w:t xml:space="preserve"> </w:t>
            </w:r>
          </w:p>
          <w:p w:rsidR="009038CF" w:rsidRDefault="009038CF"/>
        </w:tc>
        <w:tc>
          <w:tcPr>
            <w:tcW w:w="8635" w:type="dxa"/>
          </w:tcPr>
          <w:p w:rsidR="002920FE" w:rsidRDefault="002920FE"/>
        </w:tc>
      </w:tr>
      <w:tr w:rsidR="002920FE" w:rsidTr="002920FE">
        <w:tc>
          <w:tcPr>
            <w:tcW w:w="17270" w:type="dxa"/>
            <w:gridSpan w:val="2"/>
          </w:tcPr>
          <w:p w:rsidR="002920FE" w:rsidRDefault="002920FE">
            <w:r>
              <w:object w:dxaOrig="14970" w:dyaOrig="8190">
                <v:shape id="_x0000_i1031" type="#_x0000_t75" style="width:748.5pt;height:409.5pt" o:ole="">
                  <v:imagedata r:id="rId31" o:title=""/>
                </v:shape>
                <o:OLEObject Type="Embed" ProgID="PBrush" ShapeID="_x0000_i1031" DrawAspect="Content" ObjectID="_1604899664" r:id="rId32"/>
              </w:object>
            </w:r>
          </w:p>
        </w:tc>
      </w:tr>
      <w:tr w:rsidR="002920FE" w:rsidTr="002920FE">
        <w:tc>
          <w:tcPr>
            <w:tcW w:w="17270" w:type="dxa"/>
            <w:gridSpan w:val="2"/>
          </w:tcPr>
          <w:p w:rsidR="000D608D" w:rsidRPr="009038CF" w:rsidRDefault="000D608D" w:rsidP="000D608D">
            <w:pPr>
              <w:rPr>
                <w:rFonts w:ascii="Verdana" w:eastAsia="Times New Roman" w:hAnsi="Verdana" w:cs="Times New Roman"/>
                <w:color w:val="333333"/>
                <w:sz w:val="17"/>
                <w:szCs w:val="17"/>
                <w:lang w:eastAsia="en-SG"/>
              </w:rPr>
            </w:pPr>
            <w:r w:rsidRPr="009038CF">
              <w:rPr>
                <w:rFonts w:ascii="Verdana" w:eastAsia="Times New Roman" w:hAnsi="Verdana" w:cs="Times New Roman"/>
                <w:color w:val="333333"/>
                <w:sz w:val="17"/>
                <w:szCs w:val="17"/>
                <w:lang w:eastAsia="en-SG"/>
              </w:rPr>
              <w:t>SUBMITTED, ACCEPTED, RUNNING, FINISHED, FAILED, KILLED</w:t>
            </w:r>
          </w:p>
          <w:p w:rsidR="002920FE" w:rsidRDefault="002920FE"/>
        </w:tc>
      </w:tr>
    </w:tbl>
    <w:p w:rsidR="002920FE" w:rsidRDefault="002920FE"/>
    <w:sectPr w:rsidR="002920FE" w:rsidSect="00E32F90">
      <w:pgSz w:w="20160" w:h="12240" w:orient="landscape" w:code="5"/>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Consolas">
    <w:panose1 w:val="020B0609020204030204"/>
    <w:charset w:val="00"/>
    <w:family w:val="modern"/>
    <w:pitch w:val="fixed"/>
    <w:sig w:usb0="E10002FF" w:usb1="4000FCFF" w:usb2="00000009" w:usb3="00000000" w:csb0="0000019F" w:csb1="00000000"/>
  </w:font>
  <w:font w:name="open sans">
    <w:altName w:val="Times New Roman"/>
    <w:panose1 w:val="00000000000000000000"/>
    <w:charset w:val="00"/>
    <w:family w:val="roman"/>
    <w:notTrueType/>
    <w:pitch w:val="default"/>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AA87E5C"/>
    <w:multiLevelType w:val="multilevel"/>
    <w:tmpl w:val="AC7491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722955FF"/>
    <w:multiLevelType w:val="multilevel"/>
    <w:tmpl w:val="C6984B5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7F0D747E"/>
    <w:multiLevelType w:val="multilevel"/>
    <w:tmpl w:val="D0CEF48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32F90"/>
    <w:rsid w:val="000515AC"/>
    <w:rsid w:val="000D608D"/>
    <w:rsid w:val="001E1CEB"/>
    <w:rsid w:val="002062E9"/>
    <w:rsid w:val="002920FE"/>
    <w:rsid w:val="00373BC3"/>
    <w:rsid w:val="004B6C92"/>
    <w:rsid w:val="005D0E46"/>
    <w:rsid w:val="00647C8B"/>
    <w:rsid w:val="00664F5F"/>
    <w:rsid w:val="007D5D63"/>
    <w:rsid w:val="00853FD8"/>
    <w:rsid w:val="00855C72"/>
    <w:rsid w:val="0089521D"/>
    <w:rsid w:val="009038CF"/>
    <w:rsid w:val="009553C6"/>
    <w:rsid w:val="00A54518"/>
    <w:rsid w:val="00D77A71"/>
    <w:rsid w:val="00E32F90"/>
  </w:rsids>
  <m:mathPr>
    <m:mathFont m:val="Cambria Math"/>
    <m:brkBin m:val="before"/>
    <m:brkBinSub m:val="--"/>
    <m:smallFrac m:val="0"/>
    <m:dispDef/>
    <m:lMargin m:val="0"/>
    <m:rMargin m:val="0"/>
    <m:defJc m:val="centerGroup"/>
    <m:wrapIndent m:val="1440"/>
    <m:intLim m:val="subSup"/>
    <m:naryLim m:val="undOvr"/>
  </m:mathPr>
  <w:themeFontLang w:val="en-S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E9768F26-EF33-404E-8B54-AB2B2B90C1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lang w:val="en-SG" w:eastAsia="en-US" w:bidi="ar-SA"/>
      </w:rPr>
    </w:rPrDefault>
    <w:pPrDefault>
      <w:pPr>
        <w:spacing w:after="200" w:line="276"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32F90"/>
  </w:style>
  <w:style w:type="paragraph" w:styleId="Heading1">
    <w:name w:val="heading 1"/>
    <w:basedOn w:val="Normal"/>
    <w:next w:val="Normal"/>
    <w:link w:val="Heading1Char"/>
    <w:uiPriority w:val="9"/>
    <w:qFormat/>
    <w:rsid w:val="00E32F90"/>
    <w:pPr>
      <w:spacing w:before="300" w:after="40"/>
      <w:jc w:val="left"/>
      <w:outlineLvl w:val="0"/>
    </w:pPr>
    <w:rPr>
      <w:smallCaps/>
      <w:spacing w:val="5"/>
      <w:sz w:val="32"/>
      <w:szCs w:val="32"/>
    </w:rPr>
  </w:style>
  <w:style w:type="paragraph" w:styleId="Heading2">
    <w:name w:val="heading 2"/>
    <w:basedOn w:val="Normal"/>
    <w:next w:val="Normal"/>
    <w:link w:val="Heading2Char"/>
    <w:uiPriority w:val="9"/>
    <w:semiHidden/>
    <w:unhideWhenUsed/>
    <w:qFormat/>
    <w:rsid w:val="00E32F90"/>
    <w:pPr>
      <w:spacing w:after="0"/>
      <w:jc w:val="left"/>
      <w:outlineLvl w:val="1"/>
    </w:pPr>
    <w:rPr>
      <w:smallCaps/>
      <w:spacing w:val="5"/>
      <w:sz w:val="28"/>
      <w:szCs w:val="28"/>
    </w:rPr>
  </w:style>
  <w:style w:type="paragraph" w:styleId="Heading3">
    <w:name w:val="heading 3"/>
    <w:basedOn w:val="Normal"/>
    <w:next w:val="Normal"/>
    <w:link w:val="Heading3Char"/>
    <w:uiPriority w:val="9"/>
    <w:semiHidden/>
    <w:unhideWhenUsed/>
    <w:qFormat/>
    <w:rsid w:val="00E32F90"/>
    <w:pPr>
      <w:spacing w:after="0"/>
      <w:jc w:val="left"/>
      <w:outlineLvl w:val="2"/>
    </w:pPr>
    <w:rPr>
      <w:smallCaps/>
      <w:spacing w:val="5"/>
      <w:sz w:val="24"/>
      <w:szCs w:val="24"/>
    </w:rPr>
  </w:style>
  <w:style w:type="paragraph" w:styleId="Heading4">
    <w:name w:val="heading 4"/>
    <w:basedOn w:val="Normal"/>
    <w:next w:val="Normal"/>
    <w:link w:val="Heading4Char"/>
    <w:uiPriority w:val="9"/>
    <w:semiHidden/>
    <w:unhideWhenUsed/>
    <w:qFormat/>
    <w:rsid w:val="00E32F90"/>
    <w:pPr>
      <w:spacing w:after="0"/>
      <w:jc w:val="left"/>
      <w:outlineLvl w:val="3"/>
    </w:pPr>
    <w:rPr>
      <w:i/>
      <w:iCs/>
      <w:smallCaps/>
      <w:spacing w:val="10"/>
      <w:sz w:val="22"/>
      <w:szCs w:val="22"/>
    </w:rPr>
  </w:style>
  <w:style w:type="paragraph" w:styleId="Heading5">
    <w:name w:val="heading 5"/>
    <w:basedOn w:val="Normal"/>
    <w:next w:val="Normal"/>
    <w:link w:val="Heading5Char"/>
    <w:uiPriority w:val="9"/>
    <w:semiHidden/>
    <w:unhideWhenUsed/>
    <w:qFormat/>
    <w:rsid w:val="00E32F90"/>
    <w:pPr>
      <w:spacing w:after="0"/>
      <w:jc w:val="left"/>
      <w:outlineLvl w:val="4"/>
    </w:pPr>
    <w:rPr>
      <w:smallCaps/>
      <w:color w:val="538135" w:themeColor="accent6" w:themeShade="BF"/>
      <w:spacing w:val="10"/>
      <w:sz w:val="22"/>
      <w:szCs w:val="22"/>
    </w:rPr>
  </w:style>
  <w:style w:type="paragraph" w:styleId="Heading6">
    <w:name w:val="heading 6"/>
    <w:basedOn w:val="Normal"/>
    <w:next w:val="Normal"/>
    <w:link w:val="Heading6Char"/>
    <w:uiPriority w:val="9"/>
    <w:semiHidden/>
    <w:unhideWhenUsed/>
    <w:qFormat/>
    <w:rsid w:val="00E32F90"/>
    <w:pPr>
      <w:spacing w:after="0"/>
      <w:jc w:val="left"/>
      <w:outlineLvl w:val="5"/>
    </w:pPr>
    <w:rPr>
      <w:smallCaps/>
      <w:color w:val="70AD47" w:themeColor="accent6"/>
      <w:spacing w:val="5"/>
      <w:sz w:val="22"/>
      <w:szCs w:val="22"/>
    </w:rPr>
  </w:style>
  <w:style w:type="paragraph" w:styleId="Heading7">
    <w:name w:val="heading 7"/>
    <w:basedOn w:val="Normal"/>
    <w:next w:val="Normal"/>
    <w:link w:val="Heading7Char"/>
    <w:uiPriority w:val="9"/>
    <w:semiHidden/>
    <w:unhideWhenUsed/>
    <w:qFormat/>
    <w:rsid w:val="00E32F90"/>
    <w:pPr>
      <w:spacing w:after="0"/>
      <w:jc w:val="left"/>
      <w:outlineLvl w:val="6"/>
    </w:pPr>
    <w:rPr>
      <w:b/>
      <w:bCs/>
      <w:smallCaps/>
      <w:color w:val="70AD47" w:themeColor="accent6"/>
      <w:spacing w:val="10"/>
    </w:rPr>
  </w:style>
  <w:style w:type="paragraph" w:styleId="Heading8">
    <w:name w:val="heading 8"/>
    <w:basedOn w:val="Normal"/>
    <w:next w:val="Normal"/>
    <w:link w:val="Heading8Char"/>
    <w:uiPriority w:val="9"/>
    <w:semiHidden/>
    <w:unhideWhenUsed/>
    <w:qFormat/>
    <w:rsid w:val="00E32F90"/>
    <w:pPr>
      <w:spacing w:after="0"/>
      <w:jc w:val="left"/>
      <w:outlineLvl w:val="7"/>
    </w:pPr>
    <w:rPr>
      <w:b/>
      <w:bCs/>
      <w:i/>
      <w:iCs/>
      <w:smallCaps/>
      <w:color w:val="538135" w:themeColor="accent6" w:themeShade="BF"/>
    </w:rPr>
  </w:style>
  <w:style w:type="paragraph" w:styleId="Heading9">
    <w:name w:val="heading 9"/>
    <w:basedOn w:val="Normal"/>
    <w:next w:val="Normal"/>
    <w:link w:val="Heading9Char"/>
    <w:uiPriority w:val="9"/>
    <w:semiHidden/>
    <w:unhideWhenUsed/>
    <w:qFormat/>
    <w:rsid w:val="00E32F90"/>
    <w:pPr>
      <w:spacing w:after="0"/>
      <w:jc w:val="left"/>
      <w:outlineLvl w:val="8"/>
    </w:pPr>
    <w:rPr>
      <w:b/>
      <w:bCs/>
      <w:i/>
      <w:iCs/>
      <w:smallCaps/>
      <w:color w:val="385623" w:themeColor="accent6"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32F90"/>
    <w:rPr>
      <w:smallCaps/>
      <w:spacing w:val="5"/>
      <w:sz w:val="32"/>
      <w:szCs w:val="32"/>
    </w:rPr>
  </w:style>
  <w:style w:type="character" w:customStyle="1" w:styleId="Heading2Char">
    <w:name w:val="Heading 2 Char"/>
    <w:basedOn w:val="DefaultParagraphFont"/>
    <w:link w:val="Heading2"/>
    <w:uiPriority w:val="9"/>
    <w:semiHidden/>
    <w:rsid w:val="00E32F90"/>
    <w:rPr>
      <w:smallCaps/>
      <w:spacing w:val="5"/>
      <w:sz w:val="28"/>
      <w:szCs w:val="28"/>
    </w:rPr>
  </w:style>
  <w:style w:type="character" w:customStyle="1" w:styleId="Heading3Char">
    <w:name w:val="Heading 3 Char"/>
    <w:basedOn w:val="DefaultParagraphFont"/>
    <w:link w:val="Heading3"/>
    <w:uiPriority w:val="9"/>
    <w:semiHidden/>
    <w:rsid w:val="00E32F90"/>
    <w:rPr>
      <w:smallCaps/>
      <w:spacing w:val="5"/>
      <w:sz w:val="24"/>
      <w:szCs w:val="24"/>
    </w:rPr>
  </w:style>
  <w:style w:type="character" w:customStyle="1" w:styleId="Heading4Char">
    <w:name w:val="Heading 4 Char"/>
    <w:basedOn w:val="DefaultParagraphFont"/>
    <w:link w:val="Heading4"/>
    <w:uiPriority w:val="9"/>
    <w:semiHidden/>
    <w:rsid w:val="00E32F90"/>
    <w:rPr>
      <w:i/>
      <w:iCs/>
      <w:smallCaps/>
      <w:spacing w:val="10"/>
      <w:sz w:val="22"/>
      <w:szCs w:val="22"/>
    </w:rPr>
  </w:style>
  <w:style w:type="character" w:customStyle="1" w:styleId="Heading5Char">
    <w:name w:val="Heading 5 Char"/>
    <w:basedOn w:val="DefaultParagraphFont"/>
    <w:link w:val="Heading5"/>
    <w:uiPriority w:val="9"/>
    <w:semiHidden/>
    <w:rsid w:val="00E32F90"/>
    <w:rPr>
      <w:smallCaps/>
      <w:color w:val="538135" w:themeColor="accent6" w:themeShade="BF"/>
      <w:spacing w:val="10"/>
      <w:sz w:val="22"/>
      <w:szCs w:val="22"/>
    </w:rPr>
  </w:style>
  <w:style w:type="character" w:customStyle="1" w:styleId="Heading6Char">
    <w:name w:val="Heading 6 Char"/>
    <w:basedOn w:val="DefaultParagraphFont"/>
    <w:link w:val="Heading6"/>
    <w:uiPriority w:val="9"/>
    <w:semiHidden/>
    <w:rsid w:val="00E32F90"/>
    <w:rPr>
      <w:smallCaps/>
      <w:color w:val="70AD47" w:themeColor="accent6"/>
      <w:spacing w:val="5"/>
      <w:sz w:val="22"/>
      <w:szCs w:val="22"/>
    </w:rPr>
  </w:style>
  <w:style w:type="character" w:customStyle="1" w:styleId="Heading7Char">
    <w:name w:val="Heading 7 Char"/>
    <w:basedOn w:val="DefaultParagraphFont"/>
    <w:link w:val="Heading7"/>
    <w:uiPriority w:val="9"/>
    <w:semiHidden/>
    <w:rsid w:val="00E32F90"/>
    <w:rPr>
      <w:b/>
      <w:bCs/>
      <w:smallCaps/>
      <w:color w:val="70AD47" w:themeColor="accent6"/>
      <w:spacing w:val="10"/>
    </w:rPr>
  </w:style>
  <w:style w:type="character" w:customStyle="1" w:styleId="Heading8Char">
    <w:name w:val="Heading 8 Char"/>
    <w:basedOn w:val="DefaultParagraphFont"/>
    <w:link w:val="Heading8"/>
    <w:uiPriority w:val="9"/>
    <w:semiHidden/>
    <w:rsid w:val="00E32F90"/>
    <w:rPr>
      <w:b/>
      <w:bCs/>
      <w:i/>
      <w:iCs/>
      <w:smallCaps/>
      <w:color w:val="538135" w:themeColor="accent6" w:themeShade="BF"/>
    </w:rPr>
  </w:style>
  <w:style w:type="character" w:customStyle="1" w:styleId="Heading9Char">
    <w:name w:val="Heading 9 Char"/>
    <w:basedOn w:val="DefaultParagraphFont"/>
    <w:link w:val="Heading9"/>
    <w:uiPriority w:val="9"/>
    <w:semiHidden/>
    <w:rsid w:val="00E32F90"/>
    <w:rPr>
      <w:b/>
      <w:bCs/>
      <w:i/>
      <w:iCs/>
      <w:smallCaps/>
      <w:color w:val="385623" w:themeColor="accent6" w:themeShade="80"/>
    </w:rPr>
  </w:style>
  <w:style w:type="paragraph" w:styleId="Caption">
    <w:name w:val="caption"/>
    <w:basedOn w:val="Normal"/>
    <w:next w:val="Normal"/>
    <w:uiPriority w:val="35"/>
    <w:semiHidden/>
    <w:unhideWhenUsed/>
    <w:qFormat/>
    <w:rsid w:val="00E32F90"/>
    <w:rPr>
      <w:b/>
      <w:bCs/>
      <w:caps/>
      <w:sz w:val="16"/>
      <w:szCs w:val="16"/>
    </w:rPr>
  </w:style>
  <w:style w:type="paragraph" w:styleId="Title">
    <w:name w:val="Title"/>
    <w:basedOn w:val="Normal"/>
    <w:next w:val="Normal"/>
    <w:link w:val="TitleChar"/>
    <w:uiPriority w:val="10"/>
    <w:qFormat/>
    <w:rsid w:val="00E32F90"/>
    <w:pPr>
      <w:pBdr>
        <w:top w:val="single" w:sz="8" w:space="1" w:color="70AD47" w:themeColor="accent6"/>
      </w:pBdr>
      <w:spacing w:after="120" w:line="240" w:lineRule="auto"/>
      <w:jc w:val="right"/>
    </w:pPr>
    <w:rPr>
      <w:smallCaps/>
      <w:color w:val="262626" w:themeColor="text1" w:themeTint="D9"/>
      <w:sz w:val="52"/>
      <w:szCs w:val="52"/>
    </w:rPr>
  </w:style>
  <w:style w:type="character" w:customStyle="1" w:styleId="TitleChar">
    <w:name w:val="Title Char"/>
    <w:basedOn w:val="DefaultParagraphFont"/>
    <w:link w:val="Title"/>
    <w:uiPriority w:val="10"/>
    <w:rsid w:val="00E32F90"/>
    <w:rPr>
      <w:smallCaps/>
      <w:color w:val="262626" w:themeColor="text1" w:themeTint="D9"/>
      <w:sz w:val="52"/>
      <w:szCs w:val="52"/>
    </w:rPr>
  </w:style>
  <w:style w:type="paragraph" w:styleId="Subtitle">
    <w:name w:val="Subtitle"/>
    <w:basedOn w:val="Normal"/>
    <w:next w:val="Normal"/>
    <w:link w:val="SubtitleChar"/>
    <w:uiPriority w:val="11"/>
    <w:qFormat/>
    <w:rsid w:val="00E32F90"/>
    <w:pPr>
      <w:spacing w:after="720" w:line="240" w:lineRule="auto"/>
      <w:jc w:val="right"/>
    </w:pPr>
    <w:rPr>
      <w:rFonts w:asciiTheme="majorHAnsi" w:eastAsiaTheme="majorEastAsia" w:hAnsiTheme="majorHAnsi" w:cstheme="majorBidi"/>
    </w:rPr>
  </w:style>
  <w:style w:type="character" w:customStyle="1" w:styleId="SubtitleChar">
    <w:name w:val="Subtitle Char"/>
    <w:basedOn w:val="DefaultParagraphFont"/>
    <w:link w:val="Subtitle"/>
    <w:uiPriority w:val="11"/>
    <w:rsid w:val="00E32F90"/>
    <w:rPr>
      <w:rFonts w:asciiTheme="majorHAnsi" w:eastAsiaTheme="majorEastAsia" w:hAnsiTheme="majorHAnsi" w:cstheme="majorBidi"/>
    </w:rPr>
  </w:style>
  <w:style w:type="character" w:styleId="Strong">
    <w:name w:val="Strong"/>
    <w:uiPriority w:val="22"/>
    <w:qFormat/>
    <w:rsid w:val="00E32F90"/>
    <w:rPr>
      <w:b/>
      <w:bCs/>
      <w:color w:val="70AD47" w:themeColor="accent6"/>
    </w:rPr>
  </w:style>
  <w:style w:type="character" w:styleId="Emphasis">
    <w:name w:val="Emphasis"/>
    <w:uiPriority w:val="20"/>
    <w:qFormat/>
    <w:rsid w:val="00E32F90"/>
    <w:rPr>
      <w:b/>
      <w:bCs/>
      <w:i/>
      <w:iCs/>
      <w:spacing w:val="10"/>
    </w:rPr>
  </w:style>
  <w:style w:type="paragraph" w:styleId="NoSpacing">
    <w:name w:val="No Spacing"/>
    <w:uiPriority w:val="1"/>
    <w:qFormat/>
    <w:rsid w:val="00E32F90"/>
    <w:pPr>
      <w:spacing w:after="0" w:line="240" w:lineRule="auto"/>
    </w:pPr>
  </w:style>
  <w:style w:type="paragraph" w:styleId="Quote">
    <w:name w:val="Quote"/>
    <w:basedOn w:val="Normal"/>
    <w:next w:val="Normal"/>
    <w:link w:val="QuoteChar"/>
    <w:uiPriority w:val="29"/>
    <w:qFormat/>
    <w:rsid w:val="00E32F90"/>
    <w:rPr>
      <w:i/>
      <w:iCs/>
    </w:rPr>
  </w:style>
  <w:style w:type="character" w:customStyle="1" w:styleId="QuoteChar">
    <w:name w:val="Quote Char"/>
    <w:basedOn w:val="DefaultParagraphFont"/>
    <w:link w:val="Quote"/>
    <w:uiPriority w:val="29"/>
    <w:rsid w:val="00E32F90"/>
    <w:rPr>
      <w:i/>
      <w:iCs/>
    </w:rPr>
  </w:style>
  <w:style w:type="paragraph" w:styleId="IntenseQuote">
    <w:name w:val="Intense Quote"/>
    <w:basedOn w:val="Normal"/>
    <w:next w:val="Normal"/>
    <w:link w:val="IntenseQuoteChar"/>
    <w:uiPriority w:val="30"/>
    <w:qFormat/>
    <w:rsid w:val="00E32F90"/>
    <w:pPr>
      <w:pBdr>
        <w:top w:val="single" w:sz="8" w:space="1" w:color="70AD47" w:themeColor="accent6"/>
      </w:pBdr>
      <w:spacing w:before="140" w:after="140"/>
      <w:ind w:left="1440" w:right="1440"/>
    </w:pPr>
    <w:rPr>
      <w:b/>
      <w:bCs/>
      <w:i/>
      <w:iCs/>
    </w:rPr>
  </w:style>
  <w:style w:type="character" w:customStyle="1" w:styleId="IntenseQuoteChar">
    <w:name w:val="Intense Quote Char"/>
    <w:basedOn w:val="DefaultParagraphFont"/>
    <w:link w:val="IntenseQuote"/>
    <w:uiPriority w:val="30"/>
    <w:rsid w:val="00E32F90"/>
    <w:rPr>
      <w:b/>
      <w:bCs/>
      <w:i/>
      <w:iCs/>
    </w:rPr>
  </w:style>
  <w:style w:type="character" w:styleId="SubtleEmphasis">
    <w:name w:val="Subtle Emphasis"/>
    <w:uiPriority w:val="19"/>
    <w:qFormat/>
    <w:rsid w:val="00E32F90"/>
    <w:rPr>
      <w:i/>
      <w:iCs/>
    </w:rPr>
  </w:style>
  <w:style w:type="character" w:styleId="IntenseEmphasis">
    <w:name w:val="Intense Emphasis"/>
    <w:uiPriority w:val="21"/>
    <w:qFormat/>
    <w:rsid w:val="00E32F90"/>
    <w:rPr>
      <w:b/>
      <w:bCs/>
      <w:i/>
      <w:iCs/>
      <w:color w:val="70AD47" w:themeColor="accent6"/>
      <w:spacing w:val="10"/>
    </w:rPr>
  </w:style>
  <w:style w:type="character" w:styleId="SubtleReference">
    <w:name w:val="Subtle Reference"/>
    <w:uiPriority w:val="31"/>
    <w:qFormat/>
    <w:rsid w:val="00E32F90"/>
    <w:rPr>
      <w:b/>
      <w:bCs/>
    </w:rPr>
  </w:style>
  <w:style w:type="character" w:styleId="IntenseReference">
    <w:name w:val="Intense Reference"/>
    <w:uiPriority w:val="32"/>
    <w:qFormat/>
    <w:rsid w:val="00E32F90"/>
    <w:rPr>
      <w:b/>
      <w:bCs/>
      <w:smallCaps/>
      <w:spacing w:val="5"/>
      <w:sz w:val="22"/>
      <w:szCs w:val="22"/>
      <w:u w:val="single"/>
    </w:rPr>
  </w:style>
  <w:style w:type="character" w:styleId="BookTitle">
    <w:name w:val="Book Title"/>
    <w:uiPriority w:val="33"/>
    <w:qFormat/>
    <w:rsid w:val="00E32F90"/>
    <w:rPr>
      <w:rFonts w:asciiTheme="majorHAnsi" w:eastAsiaTheme="majorEastAsia" w:hAnsiTheme="majorHAnsi" w:cstheme="majorBidi"/>
      <w:i/>
      <w:iCs/>
      <w:sz w:val="20"/>
      <w:szCs w:val="20"/>
    </w:rPr>
  </w:style>
  <w:style w:type="paragraph" w:styleId="TOCHeading">
    <w:name w:val="TOC Heading"/>
    <w:basedOn w:val="Heading1"/>
    <w:next w:val="Normal"/>
    <w:uiPriority w:val="39"/>
    <w:semiHidden/>
    <w:unhideWhenUsed/>
    <w:qFormat/>
    <w:rsid w:val="00E32F90"/>
    <w:pPr>
      <w:outlineLvl w:val="9"/>
    </w:pPr>
  </w:style>
  <w:style w:type="paragraph" w:styleId="NormalWeb">
    <w:name w:val="Normal (Web)"/>
    <w:basedOn w:val="Normal"/>
    <w:uiPriority w:val="99"/>
    <w:semiHidden/>
    <w:unhideWhenUsed/>
    <w:rsid w:val="00647C8B"/>
    <w:pPr>
      <w:spacing w:before="100" w:beforeAutospacing="1" w:after="100" w:afterAutospacing="1" w:line="240" w:lineRule="auto"/>
      <w:jc w:val="left"/>
    </w:pPr>
    <w:rPr>
      <w:rFonts w:ascii="Times New Roman" w:eastAsia="Times New Roman" w:hAnsi="Times New Roman" w:cs="Times New Roman"/>
      <w:sz w:val="24"/>
      <w:szCs w:val="24"/>
      <w:lang w:eastAsia="en-SG"/>
    </w:rPr>
  </w:style>
  <w:style w:type="table" w:styleId="TableGrid">
    <w:name w:val="Table Grid"/>
    <w:basedOn w:val="TableNormal"/>
    <w:uiPriority w:val="39"/>
    <w:rsid w:val="00647C8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semiHidden/>
    <w:unhideWhenUsed/>
    <w:rsid w:val="00A54518"/>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74441208">
      <w:bodyDiv w:val="1"/>
      <w:marLeft w:val="0"/>
      <w:marRight w:val="0"/>
      <w:marTop w:val="0"/>
      <w:marBottom w:val="0"/>
      <w:divBdr>
        <w:top w:val="none" w:sz="0" w:space="0" w:color="auto"/>
        <w:left w:val="none" w:sz="0" w:space="0" w:color="auto"/>
        <w:bottom w:val="none" w:sz="0" w:space="0" w:color="auto"/>
        <w:right w:val="none" w:sz="0" w:space="0" w:color="auto"/>
      </w:divBdr>
    </w:div>
    <w:div w:id="1366180084">
      <w:bodyDiv w:val="1"/>
      <w:marLeft w:val="0"/>
      <w:marRight w:val="0"/>
      <w:marTop w:val="0"/>
      <w:marBottom w:val="0"/>
      <w:divBdr>
        <w:top w:val="none" w:sz="0" w:space="0" w:color="auto"/>
        <w:left w:val="none" w:sz="0" w:space="0" w:color="auto"/>
        <w:bottom w:val="none" w:sz="0" w:space="0" w:color="auto"/>
        <w:right w:val="none" w:sz="0" w:space="0" w:color="auto"/>
      </w:divBdr>
    </w:div>
    <w:div w:id="1492208904">
      <w:bodyDiv w:val="1"/>
      <w:marLeft w:val="0"/>
      <w:marRight w:val="0"/>
      <w:marTop w:val="0"/>
      <w:marBottom w:val="0"/>
      <w:divBdr>
        <w:top w:val="none" w:sz="0" w:space="0" w:color="auto"/>
        <w:left w:val="none" w:sz="0" w:space="0" w:color="auto"/>
        <w:bottom w:val="none" w:sz="0" w:space="0" w:color="auto"/>
        <w:right w:val="none" w:sz="0" w:space="0" w:color="auto"/>
      </w:divBdr>
    </w:div>
    <w:div w:id="1570463926">
      <w:bodyDiv w:val="1"/>
      <w:marLeft w:val="0"/>
      <w:marRight w:val="0"/>
      <w:marTop w:val="0"/>
      <w:marBottom w:val="0"/>
      <w:divBdr>
        <w:top w:val="none" w:sz="0" w:space="0" w:color="auto"/>
        <w:left w:val="none" w:sz="0" w:space="0" w:color="auto"/>
        <w:bottom w:val="none" w:sz="0" w:space="0" w:color="auto"/>
        <w:right w:val="none" w:sz="0" w:space="0" w:color="auto"/>
      </w:divBdr>
    </w:div>
    <w:div w:id="21203739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hyperlink" Target="http://www.elderresearch.com/target-shuffling" TargetMode="External"/><Relationship Id="rId18" Type="http://schemas.openxmlformats.org/officeDocument/2006/relationships/hyperlink" Target="http://www.datasciencecentral.com/profiles/blogs/how-many-v-s-in-big-data-the-characteristics-that-define-big-data" TargetMode="External"/><Relationship Id="rId26" Type="http://schemas.openxmlformats.org/officeDocument/2006/relationships/oleObject" Target="embeddings/oleObject4.bin"/><Relationship Id="rId3" Type="http://schemas.openxmlformats.org/officeDocument/2006/relationships/settings" Target="settings.xml"/><Relationship Id="rId21" Type="http://schemas.openxmlformats.org/officeDocument/2006/relationships/image" Target="media/image8.png"/><Relationship Id="rId34"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7.png"/><Relationship Id="rId17" Type="http://schemas.openxmlformats.org/officeDocument/2006/relationships/hyperlink" Target="http://www.elderresearch.com/company/blog/making-analytics-work-in-production" TargetMode="External"/><Relationship Id="rId25" Type="http://schemas.openxmlformats.org/officeDocument/2006/relationships/image" Target="media/image10.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hyperlink" Target="https://www.mapr.com/blog/top-10-big-data-challenges-serious-look-10-big-data-vs" TargetMode="External"/><Relationship Id="rId20" Type="http://schemas.openxmlformats.org/officeDocument/2006/relationships/hyperlink" Target="https://fivethirtyeight.com/features/what-the-fox-knows/" TargetMode="External"/><Relationship Id="rId29"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6.png"/><Relationship Id="rId24" Type="http://schemas.openxmlformats.org/officeDocument/2006/relationships/oleObject" Target="embeddings/oleObject3.bin"/><Relationship Id="rId32" Type="http://schemas.openxmlformats.org/officeDocument/2006/relationships/oleObject" Target="embeddings/oleObject7.bin"/><Relationship Id="rId5" Type="http://schemas.openxmlformats.org/officeDocument/2006/relationships/image" Target="media/image1.jpeg"/><Relationship Id="rId15" Type="http://schemas.openxmlformats.org/officeDocument/2006/relationships/hyperlink" Target="http://www.elderresearch.com/consulting-services/agile-data-science" TargetMode="External"/><Relationship Id="rId23" Type="http://schemas.openxmlformats.org/officeDocument/2006/relationships/image" Target="media/image9.png"/><Relationship Id="rId28" Type="http://schemas.openxmlformats.org/officeDocument/2006/relationships/oleObject" Target="embeddings/oleObject5.bin"/><Relationship Id="rId10" Type="http://schemas.openxmlformats.org/officeDocument/2006/relationships/image" Target="media/image5.png"/><Relationship Id="rId19" Type="http://schemas.openxmlformats.org/officeDocument/2006/relationships/hyperlink" Target="http://www.infodocket.com/2014/04/16/how-large-is-the-digital-universe-how-fast-is-it-growing-2014-emc-digital-universe-study-now-available/" TargetMode="External"/><Relationship Id="rId31"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oleObject" Target="embeddings/oleObject1.bin"/><Relationship Id="rId14" Type="http://schemas.openxmlformats.org/officeDocument/2006/relationships/hyperlink" Target="https://www.mapr.com/blog/top-10-big-data-challenges-serious-look-10-big-data-vs" TargetMode="External"/><Relationship Id="rId22" Type="http://schemas.openxmlformats.org/officeDocument/2006/relationships/oleObject" Target="embeddings/oleObject2.bin"/><Relationship Id="rId27" Type="http://schemas.openxmlformats.org/officeDocument/2006/relationships/image" Target="media/image11.png"/><Relationship Id="rId30" Type="http://schemas.openxmlformats.org/officeDocument/2006/relationships/oleObject" Target="embeddings/oleObject6.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16</Pages>
  <Words>1151</Words>
  <Characters>6564</Characters>
  <Application>Microsoft Office Word</Application>
  <DocSecurity>0</DocSecurity>
  <Lines>54</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7700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Chandrasekar Alagu</dc:creator>
  <cp:keywords/>
  <dc:description/>
  <cp:lastModifiedBy>Chandrasekar Alagu</cp:lastModifiedBy>
  <cp:revision>2</cp:revision>
  <dcterms:created xsi:type="dcterms:W3CDTF">2018-11-28T12:41:00Z</dcterms:created>
  <dcterms:modified xsi:type="dcterms:W3CDTF">2018-11-28T12:41:00Z</dcterms:modified>
</cp:coreProperties>
</file>